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«Центр детского творчества № 4»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12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0E5B86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Направление конкурса - патриотическое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Сценарий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музыкальной гостиной</w:t>
      </w:r>
    </w:p>
    <w:p w:rsidR="00A621CD" w:rsidRPr="00126AEF" w:rsidRDefault="00A621CD" w:rsidP="000E5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126AEF">
        <w:rPr>
          <w:rFonts w:ascii="Times New Roman" w:hAnsi="Times New Roman"/>
          <w:b/>
          <w:iCs/>
          <w:color w:val="000000"/>
          <w:sz w:val="28"/>
          <w:szCs w:val="28"/>
        </w:rPr>
        <w:t>Тема: «Река с простым названьем Жизнь»</w:t>
      </w:r>
    </w:p>
    <w:p w:rsidR="00A621CD" w:rsidRPr="00126AEF" w:rsidRDefault="00A621CD" w:rsidP="000E5B86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 w:rsidRPr="00126AEF">
        <w:rPr>
          <w:rFonts w:ascii="Times New Roman" w:hAnsi="Times New Roman"/>
          <w:i/>
          <w:color w:val="000000"/>
          <w:spacing w:val="-3"/>
          <w:sz w:val="28"/>
          <w:szCs w:val="28"/>
        </w:rPr>
        <w:t>Для детей 13-17 лет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12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126AEF">
      <w:pPr>
        <w:widowControl w:val="0"/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 xml:space="preserve">Разработала: </w:t>
      </w:r>
    </w:p>
    <w:p w:rsidR="00A621CD" w:rsidRPr="00126AEF" w:rsidRDefault="00D934E2" w:rsidP="00126AEF">
      <w:pPr>
        <w:widowControl w:val="0"/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Times New Roman" w:hAnsi="Times New Roman"/>
          <w:b/>
          <w:sz w:val="28"/>
          <w:szCs w:val="28"/>
        </w:rPr>
      </w:pPr>
      <w:r w:rsidRPr="00126AEF">
        <w:rPr>
          <w:rFonts w:ascii="Times New Roman" w:hAnsi="Times New Roman"/>
          <w:b/>
          <w:sz w:val="28"/>
          <w:szCs w:val="28"/>
        </w:rPr>
        <w:t>Харченко Елена Ивановна</w:t>
      </w:r>
      <w:r w:rsidR="00A621CD" w:rsidRPr="00126AEF">
        <w:rPr>
          <w:rFonts w:ascii="Times New Roman" w:hAnsi="Times New Roman"/>
          <w:b/>
          <w:sz w:val="28"/>
          <w:szCs w:val="28"/>
        </w:rPr>
        <w:t>,</w:t>
      </w:r>
    </w:p>
    <w:p w:rsidR="00A621CD" w:rsidRPr="00126AEF" w:rsidRDefault="00126AEF" w:rsidP="00126AE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</w:t>
      </w:r>
      <w:r w:rsidR="00A621CD" w:rsidRPr="00126AEF">
        <w:rPr>
          <w:rFonts w:ascii="Times New Roman" w:hAnsi="Times New Roman"/>
          <w:sz w:val="28"/>
          <w:szCs w:val="28"/>
        </w:rPr>
        <w:t>образования</w:t>
      </w:r>
    </w:p>
    <w:p w:rsidR="00A621CD" w:rsidRPr="00126AEF" w:rsidRDefault="00A621CD" w:rsidP="00126AE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6AEF" w:rsidRPr="00126AEF" w:rsidRDefault="00126AEF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5B86" w:rsidRPr="00126AEF" w:rsidRDefault="000E5B86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1CD" w:rsidRPr="00126AEF" w:rsidRDefault="00A621CD" w:rsidP="000E5B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Бийск</w:t>
      </w:r>
      <w:r w:rsidR="00126AEF">
        <w:rPr>
          <w:rFonts w:ascii="Times New Roman" w:hAnsi="Times New Roman"/>
          <w:sz w:val="28"/>
          <w:szCs w:val="28"/>
        </w:rPr>
        <w:t xml:space="preserve"> </w:t>
      </w:r>
      <w:r w:rsidRPr="00126AEF">
        <w:rPr>
          <w:rFonts w:ascii="Times New Roman" w:hAnsi="Times New Roman"/>
          <w:sz w:val="28"/>
          <w:szCs w:val="28"/>
        </w:rPr>
        <w:t>201</w:t>
      </w:r>
      <w:r w:rsidR="000E5B86" w:rsidRPr="00126AEF">
        <w:rPr>
          <w:rFonts w:ascii="Times New Roman" w:hAnsi="Times New Roman"/>
          <w:sz w:val="28"/>
          <w:szCs w:val="28"/>
        </w:rPr>
        <w:t>3</w:t>
      </w:r>
    </w:p>
    <w:p w:rsidR="00CA30F1" w:rsidRPr="00126AEF" w:rsidRDefault="000E5B86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6AEF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</w:p>
    <w:p w:rsidR="00CA30F1" w:rsidRPr="00126AEF" w:rsidRDefault="00CA30F1" w:rsidP="000E5B8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разговор с ребятами подросткового возраста о ценности жизни, формировании самосознания, гражданской позиции.</w:t>
      </w:r>
    </w:p>
    <w:p w:rsidR="00CA30F1" w:rsidRPr="00126AEF" w:rsidRDefault="00CA30F1" w:rsidP="000E5B8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A30F1" w:rsidRPr="00126AEF" w:rsidRDefault="00CA30F1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6AEF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CA30F1" w:rsidRPr="00126AEF" w:rsidRDefault="00CA30F1" w:rsidP="000E5B8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способствовать формированию гражданской позиции участников мероприятия;</w:t>
      </w:r>
    </w:p>
    <w:p w:rsidR="00CA30F1" w:rsidRPr="00126AEF" w:rsidRDefault="00CA30F1" w:rsidP="000E5B8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способствовать формированию духовно-нравственных качеств личности;</w:t>
      </w:r>
    </w:p>
    <w:p w:rsidR="00CA30F1" w:rsidRPr="00126AEF" w:rsidRDefault="00CA30F1" w:rsidP="000E5B8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 xml:space="preserve">вызвать интерес к творчеству современных авторов. </w:t>
      </w:r>
    </w:p>
    <w:p w:rsidR="00CA30F1" w:rsidRPr="00126AEF" w:rsidRDefault="00CA30F1" w:rsidP="000E5B8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A30F1" w:rsidRPr="00126AEF" w:rsidRDefault="00CA30F1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6AEF">
        <w:rPr>
          <w:rFonts w:ascii="Times New Roman" w:hAnsi="Times New Roman"/>
          <w:b/>
          <w:sz w:val="28"/>
          <w:szCs w:val="28"/>
          <w:u w:val="single"/>
        </w:rPr>
        <w:t>Почётны</w:t>
      </w:r>
      <w:r w:rsidR="00D555FF" w:rsidRPr="00126AEF">
        <w:rPr>
          <w:rFonts w:ascii="Times New Roman" w:hAnsi="Times New Roman"/>
          <w:b/>
          <w:sz w:val="28"/>
          <w:szCs w:val="28"/>
          <w:u w:val="single"/>
        </w:rPr>
        <w:t>й</w:t>
      </w:r>
      <w:r w:rsidRPr="00126AEF">
        <w:rPr>
          <w:rFonts w:ascii="Times New Roman" w:hAnsi="Times New Roman"/>
          <w:b/>
          <w:sz w:val="28"/>
          <w:szCs w:val="28"/>
          <w:u w:val="single"/>
        </w:rPr>
        <w:t xml:space="preserve"> гост</w:t>
      </w:r>
      <w:r w:rsidR="00D555FF" w:rsidRPr="00126AEF">
        <w:rPr>
          <w:rFonts w:ascii="Times New Roman" w:hAnsi="Times New Roman"/>
          <w:b/>
          <w:sz w:val="28"/>
          <w:szCs w:val="28"/>
          <w:u w:val="single"/>
        </w:rPr>
        <w:t>ь</w:t>
      </w:r>
      <w:r w:rsidRPr="00126AEF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A30F1" w:rsidRPr="00126AEF" w:rsidRDefault="00CA30F1" w:rsidP="000E5B8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AEF">
        <w:rPr>
          <w:rFonts w:ascii="Times New Roman" w:hAnsi="Times New Roman"/>
          <w:sz w:val="28"/>
          <w:szCs w:val="28"/>
        </w:rPr>
        <w:t>Сапалева</w:t>
      </w:r>
      <w:proofErr w:type="spellEnd"/>
      <w:r w:rsidRPr="00126AEF">
        <w:rPr>
          <w:rFonts w:ascii="Times New Roman" w:hAnsi="Times New Roman"/>
          <w:sz w:val="28"/>
          <w:szCs w:val="28"/>
        </w:rPr>
        <w:t xml:space="preserve"> Светлана Юрьевна – </w:t>
      </w:r>
      <w:r w:rsidR="00A621CD" w:rsidRPr="00126AEF">
        <w:rPr>
          <w:rFonts w:ascii="Times New Roman" w:hAnsi="Times New Roman"/>
          <w:sz w:val="28"/>
          <w:szCs w:val="28"/>
        </w:rPr>
        <w:t>президент общественной организации «</w:t>
      </w:r>
      <w:proofErr w:type="spellStart"/>
      <w:r w:rsidR="00A621CD" w:rsidRPr="00126AEF">
        <w:rPr>
          <w:rFonts w:ascii="Times New Roman" w:hAnsi="Times New Roman"/>
          <w:sz w:val="28"/>
          <w:szCs w:val="28"/>
        </w:rPr>
        <w:t>Рериховское</w:t>
      </w:r>
      <w:proofErr w:type="spellEnd"/>
      <w:r w:rsidR="00A621CD" w:rsidRPr="00126AEF">
        <w:rPr>
          <w:rFonts w:ascii="Times New Roman" w:hAnsi="Times New Roman"/>
          <w:sz w:val="28"/>
          <w:szCs w:val="28"/>
        </w:rPr>
        <w:t xml:space="preserve"> общество» </w:t>
      </w:r>
    </w:p>
    <w:p w:rsidR="00A621CD" w:rsidRPr="00126AEF" w:rsidRDefault="00A621CD" w:rsidP="000E5B8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A30F1" w:rsidRPr="00126AEF" w:rsidRDefault="00CA30F1" w:rsidP="000E5B8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6AEF">
        <w:rPr>
          <w:rFonts w:ascii="Times New Roman" w:hAnsi="Times New Roman"/>
          <w:b/>
          <w:sz w:val="28"/>
          <w:szCs w:val="28"/>
          <w:u w:val="single"/>
        </w:rPr>
        <w:t>Оборудование, материалы, техническое оснащение:</w:t>
      </w:r>
    </w:p>
    <w:p w:rsidR="00CA30F1" w:rsidRPr="00126AEF" w:rsidRDefault="00CA30F1" w:rsidP="000E5B86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музыкальные инструменты (гитары)</w:t>
      </w:r>
    </w:p>
    <w:p w:rsidR="00CA30F1" w:rsidRPr="00126AEF" w:rsidRDefault="00CA30F1" w:rsidP="000E5B86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 xml:space="preserve"> звукоусиливающая аппаратура (микрофоны, микшерный пульт, акустическая система)</w:t>
      </w:r>
    </w:p>
    <w:p w:rsidR="00CA30F1" w:rsidRPr="00126AEF" w:rsidRDefault="00CA30F1" w:rsidP="000E5B86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AE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26AEF">
        <w:rPr>
          <w:rFonts w:ascii="Times New Roman" w:hAnsi="Times New Roman"/>
          <w:sz w:val="28"/>
          <w:szCs w:val="28"/>
        </w:rPr>
        <w:t xml:space="preserve"> презентация (</w:t>
      </w:r>
      <w:proofErr w:type="gramStart"/>
      <w:r w:rsidRPr="00126AEF">
        <w:rPr>
          <w:rFonts w:ascii="Times New Roman" w:hAnsi="Times New Roman"/>
          <w:sz w:val="28"/>
          <w:szCs w:val="28"/>
        </w:rPr>
        <w:t>см</w:t>
      </w:r>
      <w:proofErr w:type="gramEnd"/>
      <w:r w:rsidRPr="00126AEF">
        <w:rPr>
          <w:rFonts w:ascii="Times New Roman" w:hAnsi="Times New Roman"/>
          <w:sz w:val="28"/>
          <w:szCs w:val="28"/>
        </w:rPr>
        <w:t>.</w:t>
      </w:r>
      <w:r w:rsidR="00FD2446" w:rsidRPr="00126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AEF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126AEF">
        <w:rPr>
          <w:rFonts w:ascii="Times New Roman" w:hAnsi="Times New Roman"/>
          <w:sz w:val="28"/>
          <w:szCs w:val="28"/>
        </w:rPr>
        <w:t xml:space="preserve"> сопровождение), </w:t>
      </w:r>
    </w:p>
    <w:p w:rsidR="00CA30F1" w:rsidRPr="00126AEF" w:rsidRDefault="00CA30F1" w:rsidP="000E5B86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мультимедийное оборудов</w:t>
      </w:r>
      <w:r w:rsidR="00FD2446" w:rsidRPr="00126AEF">
        <w:rPr>
          <w:rFonts w:ascii="Times New Roman" w:hAnsi="Times New Roman"/>
          <w:sz w:val="28"/>
          <w:szCs w:val="28"/>
        </w:rPr>
        <w:t>ание (экран, проектор, ноутбук),</w:t>
      </w:r>
    </w:p>
    <w:p w:rsidR="00FD2446" w:rsidRPr="00126AEF" w:rsidRDefault="00FD2446" w:rsidP="000E5B86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раздаточный материал (буклет, тексты песен)</w:t>
      </w:r>
      <w:r w:rsidR="00453527" w:rsidRPr="00126AEF">
        <w:rPr>
          <w:rFonts w:ascii="Times New Roman" w:hAnsi="Times New Roman"/>
          <w:sz w:val="28"/>
          <w:szCs w:val="28"/>
        </w:rPr>
        <w:t>.</w:t>
      </w:r>
    </w:p>
    <w:p w:rsidR="00CA30F1" w:rsidRPr="00126AEF" w:rsidRDefault="00CA30F1" w:rsidP="000E5B8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30F1" w:rsidRPr="00126AEF" w:rsidRDefault="00CA30F1" w:rsidP="000E5B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b/>
          <w:sz w:val="28"/>
          <w:szCs w:val="28"/>
          <w:u w:val="single"/>
        </w:rPr>
        <w:t>Ведущие:</w:t>
      </w:r>
      <w:r w:rsidRPr="00126AEF">
        <w:rPr>
          <w:rFonts w:ascii="Times New Roman" w:hAnsi="Times New Roman"/>
          <w:sz w:val="28"/>
          <w:szCs w:val="28"/>
        </w:rPr>
        <w:t xml:space="preserve">  (воспитанники студии авторской песни «Экспромт» </w:t>
      </w:r>
      <w:proofErr w:type="gramStart"/>
      <w:r w:rsidRPr="00126AEF">
        <w:rPr>
          <w:rFonts w:ascii="Times New Roman" w:hAnsi="Times New Roman"/>
          <w:sz w:val="28"/>
          <w:szCs w:val="28"/>
        </w:rPr>
        <w:t>г</w:t>
      </w:r>
      <w:proofErr w:type="gramEnd"/>
      <w:r w:rsidRPr="00126AEF">
        <w:rPr>
          <w:rFonts w:ascii="Times New Roman" w:hAnsi="Times New Roman"/>
          <w:sz w:val="28"/>
          <w:szCs w:val="28"/>
        </w:rPr>
        <w:t>.</w:t>
      </w:r>
      <w:r w:rsidR="000E5B86" w:rsidRPr="00126AEF">
        <w:rPr>
          <w:rFonts w:ascii="Times New Roman" w:hAnsi="Times New Roman"/>
          <w:sz w:val="28"/>
          <w:szCs w:val="28"/>
        </w:rPr>
        <w:t xml:space="preserve"> </w:t>
      </w:r>
      <w:r w:rsidRPr="00126AEF">
        <w:rPr>
          <w:rFonts w:ascii="Times New Roman" w:hAnsi="Times New Roman"/>
          <w:sz w:val="28"/>
          <w:szCs w:val="28"/>
        </w:rPr>
        <w:t xml:space="preserve">Бийск) </w:t>
      </w:r>
    </w:p>
    <w:p w:rsidR="00CA30F1" w:rsidRPr="00126AEF" w:rsidRDefault="00CA30F1" w:rsidP="000E5B86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1-й ведущий – Гармс Елизавета</w:t>
      </w:r>
    </w:p>
    <w:p w:rsidR="00CA30F1" w:rsidRPr="00126AEF" w:rsidRDefault="00CA30F1" w:rsidP="000E5B86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 xml:space="preserve">2-й ведущий – </w:t>
      </w:r>
      <w:proofErr w:type="spellStart"/>
      <w:r w:rsidRPr="00126AEF">
        <w:rPr>
          <w:rFonts w:ascii="Times New Roman" w:hAnsi="Times New Roman"/>
          <w:sz w:val="28"/>
          <w:szCs w:val="28"/>
        </w:rPr>
        <w:t>Грязев</w:t>
      </w:r>
      <w:proofErr w:type="spellEnd"/>
      <w:r w:rsidRPr="00126AEF">
        <w:rPr>
          <w:rFonts w:ascii="Times New Roman" w:hAnsi="Times New Roman"/>
          <w:sz w:val="28"/>
          <w:szCs w:val="28"/>
        </w:rPr>
        <w:t xml:space="preserve"> Артём</w:t>
      </w:r>
    </w:p>
    <w:p w:rsidR="000E5B86" w:rsidRPr="00126AEF" w:rsidRDefault="000E5B86" w:rsidP="000E5B86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A30F1" w:rsidRPr="00126AEF" w:rsidRDefault="00CA30F1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6AEF">
        <w:rPr>
          <w:rFonts w:ascii="Times New Roman" w:hAnsi="Times New Roman"/>
          <w:b/>
          <w:sz w:val="28"/>
          <w:szCs w:val="28"/>
          <w:u w:val="single"/>
        </w:rPr>
        <w:t xml:space="preserve">Исполнители песен: 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Боровинская Валерия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Буханов Денис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Воронина Елена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Гармс Елизавета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Грязев Артём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lastRenderedPageBreak/>
        <w:t>Зарубина Анастасия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Казанцев Кирилл</w:t>
      </w:r>
    </w:p>
    <w:p w:rsidR="00CA30F1" w:rsidRPr="00126AEF" w:rsidRDefault="00CA30F1" w:rsidP="000E5B86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AEF">
        <w:rPr>
          <w:rFonts w:ascii="Times New Roman" w:hAnsi="Times New Roman"/>
          <w:sz w:val="28"/>
          <w:szCs w:val="28"/>
        </w:rPr>
        <w:t>Маркова Дарья</w:t>
      </w:r>
    </w:p>
    <w:p w:rsidR="00A621CD" w:rsidRPr="00126AEF" w:rsidRDefault="00A621CD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5B86" w:rsidRPr="00126AEF" w:rsidRDefault="000E5B86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5B86" w:rsidRPr="00126AEF" w:rsidRDefault="000E5B86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5B86" w:rsidRPr="00126AEF" w:rsidRDefault="000E5B86" w:rsidP="000E5B8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1384"/>
        <w:gridCol w:w="8222"/>
        <w:gridCol w:w="1134"/>
      </w:tblGrid>
      <w:tr w:rsidR="004E151C" w:rsidRPr="00126AEF" w:rsidTr="000E5B86">
        <w:trPr>
          <w:trHeight w:val="743"/>
        </w:trPr>
        <w:tc>
          <w:tcPr>
            <w:tcW w:w="1384" w:type="dxa"/>
          </w:tcPr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22" w:type="dxa"/>
            <w:vAlign w:val="center"/>
          </w:tcPr>
          <w:p w:rsidR="004E151C" w:rsidRPr="00126AEF" w:rsidRDefault="004E151C" w:rsidP="000E5B8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Ход мероприятия</w:t>
            </w:r>
          </w:p>
        </w:tc>
        <w:tc>
          <w:tcPr>
            <w:tcW w:w="1134" w:type="dxa"/>
          </w:tcPr>
          <w:p w:rsidR="004E151C" w:rsidRPr="00126AEF" w:rsidRDefault="004E151C" w:rsidP="000E5B8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№ сл</w:t>
            </w:r>
            <w:r w:rsidR="007E261C" w:rsidRPr="00126AEF">
              <w:rPr>
                <w:rFonts w:ascii="Times New Roman" w:hAnsi="Times New Roman"/>
                <w:b/>
                <w:sz w:val="28"/>
                <w:szCs w:val="28"/>
              </w:rPr>
              <w:t>айда</w:t>
            </w:r>
          </w:p>
        </w:tc>
      </w:tr>
      <w:tr w:rsidR="004E151C" w:rsidRPr="00126AEF" w:rsidTr="000E5B86">
        <w:tc>
          <w:tcPr>
            <w:tcW w:w="1384" w:type="dxa"/>
          </w:tcPr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1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2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1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 ведущий: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2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1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2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1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2 ведущий: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EF0" w:rsidRPr="00126AEF" w:rsidRDefault="00DB2EF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Наш гость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09E" w:rsidRPr="00126AEF" w:rsidRDefault="0076509E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549" w:rsidRPr="00126AEF" w:rsidRDefault="00B35549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♫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549" w:rsidRPr="00126AEF" w:rsidRDefault="00B35549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 ведущий: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AEF">
              <w:rPr>
                <w:rFonts w:ascii="Times New Roman" w:hAnsi="Times New Roman"/>
                <w:sz w:val="28"/>
                <w:szCs w:val="28"/>
              </w:rPr>
              <w:t>Буханов</w:t>
            </w:r>
            <w:proofErr w:type="spell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Денис: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2 ведущий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Казанцев Кирилл: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 ведущий: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♫Студия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Времена не выбирают, в них живут и умирают.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Большей пошлости на свете нет, чем клянчить и пенять.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Будто можно те на эти, как на рынке, поменять.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Что не век, то век железный…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Эти строки Александр Кушнер написал в 20 веке,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Но не о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же ли говорил Александр Блок: «Тот, кто поймет, что </w:t>
            </w: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смысл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 xml:space="preserve"> человеческой жизни заключается в </w:t>
            </w: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беспокойстве и тревоге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 xml:space="preserve">, уже перестанет быть обывателем»,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А еще ранее Эмиль Золя: «Действовать, создавать, сражаться с обстоятельствами, побеждать или быть побежденным – вот в чем вся радость, вся жизнь здорового человека».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Анастасия Зарубина </w:t>
            </w:r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«Хочется жить»</w:t>
            </w: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Крупп</w:t>
            </w:r>
            <w:proofErr w:type="spellEnd"/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 всё-таки, всё-таки хочется жить,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Даже когда окончательно ясно,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Что выдуманные тобой миражи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Скоро погаснут, скоро погаснут.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Гаснут, и, значит, к началу пути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Снова ты брошен, а путь давно начат...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Трудно, а всё-таки надо идти.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Хочется жить, невозможно иначе.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Хочется, хочется жить.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 всё-таки, всё-таки хочется петь,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Даже когда в сердце песням нет места.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Только б не сдаться и только б успеть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Спеть свою самую главную песню.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Ставь против горя свою доброту -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Это, наверное, кое-что значит. Пусть даже песня застрянет во рту,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Хочется петь, даже если ты плачешь. Хочется, хочется петь.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 всё-таки, всё-таки хочется взять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окружающий в долг под проценты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И, на ладонях держа, осязать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Спящих дыханье и пульс континентов,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Чтобы потом, раздавая долги, сердцем и памятью стал ты богаче.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Тратя себя, ты себя сбереги. Хочется взять, невозможно иначе.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Хочется, хочется взять.</w:t>
            </w:r>
          </w:p>
          <w:p w:rsidR="00D934E2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Хочется, хочется петь.</w:t>
            </w:r>
          </w:p>
          <w:p w:rsidR="00010898" w:rsidRPr="00126AEF" w:rsidRDefault="00D934E2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 Хочется, хочется жить...</w:t>
            </w:r>
          </w:p>
          <w:p w:rsidR="00010898" w:rsidRPr="00126AEF" w:rsidRDefault="00010898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3BE6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Кирилл Казанцев </w:t>
            </w:r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«Дорога»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А.</w:t>
            </w:r>
            <w:r w:rsidR="0005193A" w:rsidRPr="00126AE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Городницкий</w:t>
            </w:r>
            <w:proofErr w:type="spellEnd"/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Небеса ли виной или местная власть,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т какой, непонятно, причины,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куда бы не шли</w:t>
            </w:r>
            <w:proofErr w:type="gramEnd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, нам туда не попаст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>ь н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и при жизни, ни после кончины.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Для чего т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>ы пришел в этот мир, человек,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Если горек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твой хлеб и недолог твой век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Между дел 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>ежедневных и тягот?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Бесконечна 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>колючками крытая степь,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Пересечь ее всю  никому не успеть</w:t>
            </w:r>
            <w:proofErr w:type="gramEnd"/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 за день,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ни за месяц, ни за год.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Горстку пыли оставят сухие поля на подошвах, от странствия стертых.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Отчего нас, скажите, родная земля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и живых не приемлет, ни мертвых?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Ведь земля остается все той же землей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Станут звезды, сгорев, на рассвете золой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Только дыма останется запах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Неизменно составы идут на восток,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И верблюда качает горячий песок, и вращается небо на запад.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И куда мы свои не направим шаги и о чем не заводим беседу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Всюду ворон над нами снижает круги,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лисица крадется по следу.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Для чего ты пришел в этот мир, человек,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Если горек твой хлеб и недолог твой век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И дано тебе </w:t>
            </w:r>
            <w:proofErr w:type="gramStart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немного?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Что ты нажил своим непосильным трудом?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Ненадежен твой мир и не прочен твой дом -</w:t>
            </w:r>
          </w:p>
          <w:p w:rsidR="00D934E2" w:rsidRPr="00126AEF" w:rsidRDefault="00D934E2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Все дорога, дорога, дорога....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- «… для чего ты пришел в этот мир, человек?»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Каждый из вас задумывался об этом: Кто я?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Зачем сюда пришел?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Откуда? С какой целью?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Какой след после себя оставлю? Этими вопросами, наверное, задавались люди во все времена. Блезу Паскалю принадлежит высказывание: «Нет ничего постыднее, как быть бесполезным для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общества и для самого себя и обладать умом для того, чтобы ничего не делать».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- «Употреби текущее время так, чтобы в старости не корить себя за молодость, прожитую зря». Джованни Боккаччо.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br/>
              <w:t>Наверное, многим эти слова напомнили  роман «Как закалялась сталь» Николая Островского? И, помните, там же: «…надо спешить жить. Ведь нелепая болезнь или какая-либо трагическая случайность могут прервать её».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- То, что жизнь нужно воспринимать как дар, отпущенный свыше, и значит, как долг, - об этом задумывались люди во все времена.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898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Елена Воронина </w:t>
            </w:r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«Хочу понять»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М.Карпачёв</w:t>
            </w:r>
            <w:proofErr w:type="spellEnd"/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Хочу понять, за что в ответе я, ищу опору взгляду.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Незыблемы законы бытия и все идет к распаду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увядает звук, и рушатся мосты, и трескается фреска,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проступают скулы вечной немоты невнятно и не резко.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Разуверяя, что вращение миров бессмысленно и зыбко.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Каких нам только не сулит даров </w:t>
            </w:r>
            <w:proofErr w:type="spellStart"/>
            <w:r w:rsidRPr="00126AEF">
              <w:rPr>
                <w:rFonts w:ascii="Times New Roman" w:hAnsi="Times New Roman"/>
                <w:sz w:val="28"/>
                <w:szCs w:val="28"/>
              </w:rPr>
              <w:t>Джокондова</w:t>
            </w:r>
            <w:proofErr w:type="spell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улыбка.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Когда б ни в уголках ее медовых глаз бессмертие, то где ты?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Но ускользает из ладони всякий раз соломинка ответа.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Равны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в неведении и я, и древний грек, и реющая птица.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через день, и через год, и через век все снова повторится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Лишь небо черное сойдясь над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головой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застынет не мигая,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Да бледный след моей орбиты круговой пересечет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другая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898" w:rsidRPr="00126AEF" w:rsidRDefault="00010898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Елизавета </w:t>
            </w:r>
            <w:proofErr w:type="spellStart"/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Гармс</w:t>
            </w:r>
            <w:proofErr w:type="spellEnd"/>
            <w:r w:rsidR="0005193A"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«Адам»</w:t>
            </w:r>
          </w:p>
          <w:p w:rsidR="004E151C" w:rsidRPr="00126AEF" w:rsidRDefault="00010898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Н.Дорофеев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стыдно сказать - полжизни проходит даром.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Проходит, и в этом некого обвинить.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Допустим, Господь опять сотворит Адама,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Пытаясь этим хоть что-нибудь изменить.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Но что там за недочет в чертежах и планах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Нарушит систему, вмешается в ход вещей – 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История не имеет научных данных,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А, может быть, не имеет их вообще.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Но вот он и впрямь шагнет из ладони Бога,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Утихнут авто, и город уйдет ко сну.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памятник Достоевского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глянет строго,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Как будто подозревает за ним вину.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Но как ее распознать – по каким приметам,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И в чем его преступления суть и нить – 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История помалкивает об этом.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А, может быть, плохо пытается объяснить.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будет всё от веселья чумным и пьяным.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И будут все от природы полны добра – 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Дарвин, произошедший от обезьяны,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 Ева, на свет рожденная из ребра.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Но, лишь о том, что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блажит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и дрожит по венам,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Калечит его, сбивает её с пути – 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История молчит, как военнопленный.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А, может быть, просто боится произнести…</w:t>
            </w:r>
          </w:p>
          <w:p w:rsidR="00010898" w:rsidRPr="00126AEF" w:rsidRDefault="00010898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Валерия </w:t>
            </w:r>
            <w:proofErr w:type="spellStart"/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Боровинская</w:t>
            </w:r>
            <w:proofErr w:type="spellEnd"/>
            <w:r w:rsidR="0005193A"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«Человечек» </w:t>
            </w:r>
          </w:p>
          <w:p w:rsidR="004E151C" w:rsidRPr="00126AEF" w:rsidRDefault="004E151C" w:rsidP="0005193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А.Козловский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Ты выходишь за порог, - крылья-плечи,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Полуптица, полубог - человечек.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Сознавая от чего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отмежеван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Отличая своего от чужого.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Распрямляешься, бежишь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пожалуй -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В голове твоей Париж да Варшава,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А в душе твоей высокой, сокольей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Бьется ветер одинокий до боли.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Вот и крылья разметал, вот и весел,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Смех, - такая пустота в поднебесье.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Снизу город ржавых крыш нарисован,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Сверху ты над ним паришь невесомо.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Смотришь, слышишь - тишина, только эхо,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Землю жаль - она больна человеком.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Занедужила всерьез и надолго,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Что бы к ней не привилось - все от Бога.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Вот и вышел за порог, крылья,</w:t>
            </w:r>
            <w:r w:rsidR="008D5C8C" w:rsidRPr="00126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>плечи,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Полуптица, полубог - человечек.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Лишь Харон, унылый Стикс переехав,</w:t>
            </w:r>
          </w:p>
          <w:p w:rsidR="00AF1C6A" w:rsidRPr="00126AEF" w:rsidRDefault="00AF1C6A" w:rsidP="000E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Шепчет: "Господи, прости, человека".</w:t>
            </w: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Беседа с ребятами </w:t>
            </w:r>
            <w:proofErr w:type="spellStart"/>
            <w:r w:rsidRPr="00126AEF">
              <w:rPr>
                <w:rFonts w:ascii="Times New Roman" w:hAnsi="Times New Roman"/>
                <w:sz w:val="28"/>
                <w:szCs w:val="28"/>
              </w:rPr>
              <w:t>Саполевой</w:t>
            </w:r>
            <w:proofErr w:type="spell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Светланы Юрьевны</w:t>
            </w:r>
            <w:r w:rsidR="0055417C" w:rsidRPr="00126AEF">
              <w:rPr>
                <w:rFonts w:ascii="Times New Roman" w:hAnsi="Times New Roman"/>
                <w:sz w:val="28"/>
                <w:szCs w:val="28"/>
              </w:rPr>
              <w:t xml:space="preserve"> о ценности жизни, сложностях, с которыми ребята сталкиваются в своей жизни и пути их преодоления.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898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Денис Буханов</w:t>
            </w:r>
            <w:proofErr w:type="gramStart"/>
            <w:r w:rsidRPr="00126AE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</w:t>
            </w:r>
            <w:proofErr w:type="gramEnd"/>
            <w:r w:rsidRPr="00126AE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есня о боге»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bCs/>
                <w:i/>
                <w:sz w:val="28"/>
                <w:szCs w:val="28"/>
              </w:rPr>
              <w:t>К.Лебедев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Да, люди как скала, горькая страна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Сведена</w:t>
            </w:r>
            <w:proofErr w:type="gramEnd"/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ума, но сердце на замок,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Чтоб сдержать я смог слёзный крик в груди.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Мой мир и в прочем, твой, заражён войной, 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Только лишь немой смог бы промолчать, 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Наложив печать, на правдивый стих.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Припев</w:t>
            </w:r>
            <w:proofErr w:type="gramStart"/>
            <w:r w:rsidRPr="00126A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ечный бой. Ты не беги, постой, видишь – позади робкие огни –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Память старых лет, детства добрый свет. Там печали нет.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Мир не так уж плох. Где-то, видит бог, всех нас видит Бог издалека.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Издалека, но вот его рука, и мне, наверняка, всё то, что ждут века,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И ищет род людской, а ответ простой, Бог всегда с тобой,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Он как постовой, и хранитель твой.  Да не беги, постой.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Да не беги, постой.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Сам я слышал голоса, что звали небеса,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Плач, словно окровавленной любви: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«Боже, сохрани веру в их сердцах»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Мир, сонный как старик,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На ходу храпит, жизнь ползком летит,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>Боль не снять рукой, серых лет покой.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Стёр нам жизнь с лица. </w:t>
            </w: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Припев.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 xml:space="preserve">Дарья Маркова </w:t>
            </w:r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«Всё течёт»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А.Г.</w:t>
            </w:r>
            <w:r w:rsidR="0005193A" w:rsidRPr="00126AE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Зарифьян</w:t>
            </w:r>
            <w:proofErr w:type="spellEnd"/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Что-то сердце опять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барахлит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и заботами мается.</w:t>
            </w:r>
            <w:r w:rsidRPr="00126AEF">
              <w:rPr>
                <w:rFonts w:ascii="Times New Roman" w:hAnsi="Times New Roman"/>
                <w:sz w:val="28"/>
                <w:szCs w:val="28"/>
              </w:rPr>
              <w:br/>
              <w:t>Но ведь правду сказал Гераклит: «Всё течёт, всё меняется».</w:t>
            </w:r>
            <w:r w:rsidRPr="00126AEF">
              <w:rPr>
                <w:rFonts w:ascii="Times New Roman" w:hAnsi="Times New Roman"/>
                <w:sz w:val="28"/>
                <w:szCs w:val="28"/>
              </w:rPr>
              <w:br/>
              <w:t>Пусть тебе нелегко, человек,</w:t>
            </w:r>
            <w:r w:rsidR="0005193A" w:rsidRPr="00126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>пусть надежда теряется,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Но ведь верно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смекнул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хитрый грек: «Всё течёт, всё меняется».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Припев:</w:t>
            </w:r>
            <w:r w:rsidR="008D5C8C" w:rsidRPr="00126A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>Мы, циники и скептики с романтикой в сердцах,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Законы диалектики познаем до конца.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Конечно же, не вечен путь, зато на том пути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В одну и ту же реченьку нам дважды не войти!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Зло опять проявляет свой нрав, над добром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изгаляется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Но философ был всё-таки прав: «Всё течёт, всё меняется!»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Победило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добро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наконец, аж само удивляется!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Но ведь тонко подметил мудрец: «Всё течёт, всё меняется».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Припев.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Кто покой норовит уберечь – понапрасну старается.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Никому не закрыть эту течь! «Всё течёт, всё меняется!»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Ну а может,</w:t>
            </w:r>
            <w:r w:rsidR="0005193A" w:rsidRPr="00126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>приврал старый чёрт?!</w:t>
            </w:r>
          </w:p>
          <w:p w:rsidR="0005193A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Воды катятся, пенятся…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Всё течёт,</w:t>
            </w:r>
            <w:r w:rsidR="008D5C8C" w:rsidRPr="00126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>всё течёт,</w:t>
            </w:r>
            <w:r w:rsidR="008D5C8C" w:rsidRPr="00126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EF">
              <w:rPr>
                <w:rFonts w:ascii="Times New Roman" w:hAnsi="Times New Roman"/>
                <w:sz w:val="28"/>
                <w:szCs w:val="28"/>
              </w:rPr>
              <w:t>всё течёт –</w:t>
            </w:r>
          </w:p>
          <w:p w:rsidR="005A321F" w:rsidRPr="00126AEF" w:rsidRDefault="005A321F" w:rsidP="000E5B8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Ничего не изменится.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898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sz w:val="28"/>
                <w:szCs w:val="28"/>
              </w:rPr>
              <w:t>Артём Грязев</w:t>
            </w:r>
            <w:proofErr w:type="gramStart"/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«У</w:t>
            </w:r>
            <w:proofErr w:type="gramEnd"/>
            <w:r w:rsidRPr="00126AEF">
              <w:rPr>
                <w:rFonts w:ascii="Times New Roman" w:hAnsi="Times New Roman"/>
                <w:b/>
                <w:i/>
                <w:sz w:val="28"/>
                <w:szCs w:val="28"/>
              </w:rPr>
              <w:t>роки истории»</w:t>
            </w: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Ю.</w:t>
            </w:r>
            <w:r w:rsidR="0005193A" w:rsidRPr="00126AE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Лорес</w:t>
            </w:r>
            <w:proofErr w:type="spellEnd"/>
          </w:p>
          <w:p w:rsidR="008D5C8C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Счастье – не счастье, а горе – не горе нам.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Ждем</w:t>
            </w:r>
            <w:proofErr w:type="gramEnd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не дождемся иной полосы.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Тихо сидим на уроке истории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поминутно глядим на часы.</w:t>
            </w:r>
          </w:p>
          <w:p w:rsidR="008D5C8C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Всенепременно, и все переменно...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Все совершится в положенный срок!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Ждем перемены, мы ждем перемены:</w:t>
            </w:r>
            <w:r w:rsidR="008D5C8C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549" w:rsidRPr="00126A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адо когда-нибудь кончить урок!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Знания наши нам дорого стоили,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оочередно мы держим ответ.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Трудно сидеть на уроке истории –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орок минут, как четыреста лет.</w:t>
            </w:r>
          </w:p>
          <w:p w:rsidR="008D5C8C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Знаем, что вызовут нас непременно.</w:t>
            </w:r>
            <w:r w:rsidR="0005193A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Строг наш учитель, как водится, строг.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Ждем перемены, мы ждем перемены,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олько надежды у нас – на звонок!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глубоко уважаем</w:t>
            </w:r>
            <w:proofErr w:type="gramEnd"/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теории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отличаем от этой не ту.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Но почему-то уроки истории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евмоготу нам, ну невмоготу!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Здесь нам положено быть откровенными,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аждую лекцию знать назубок.</w:t>
            </w:r>
          </w:p>
          <w:p w:rsidR="00B35549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Ждем перемены мы, ждем перемены...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Что ж не звенишь ты, спаситель-звонок?!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Зря мы наверно с учителем спорили –</w:t>
            </w:r>
            <w:r w:rsidR="008D5C8C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аше грядущее на волоске.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Следует знать: на уроке истории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ас за провинности ставят к доске.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Классы другие придут нам на смену –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се совершится в 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положенный срок.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Ждем перемены, мы ждем перемены:</w:t>
            </w:r>
            <w:r w:rsidR="0076509E" w:rsidRPr="00126AEF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126AEF">
              <w:rPr>
                <w:rFonts w:ascii="Times New Roman" w:hAnsi="Times New Roman" w:cs="Times New Roman"/>
                <w:sz w:val="28"/>
                <w:szCs w:val="28"/>
              </w:rPr>
              <w:t>то еще не последний урок...</w:t>
            </w: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На экране сменяются кадры, ребята озвучивают текст с экрана:</w:t>
            </w: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«Я верю в жизнь, которая непрестанно отсекает отмершие органы и, возрождая материю, заживляет раны, верю в жизнь, которая, невзирая ни на что, среди разложения и смерти стремится к всеобщему здоровью и к непрерывному обновлению».</w:t>
            </w:r>
          </w:p>
          <w:p w:rsidR="004E151C" w:rsidRPr="00126AEF" w:rsidRDefault="004E151C" w:rsidP="0005193A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Эмиль Золя</w:t>
            </w:r>
          </w:p>
          <w:p w:rsidR="008D5C8C" w:rsidRPr="00126AEF" w:rsidRDefault="008D5C8C" w:rsidP="0005193A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«Нужно уметь и проигрывать. Иначе нельзя было бы жить».</w:t>
            </w:r>
          </w:p>
          <w:p w:rsidR="004E151C" w:rsidRPr="00126AEF" w:rsidRDefault="004E151C" w:rsidP="0005193A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 xml:space="preserve">Эрих Мария Ремарк </w:t>
            </w: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 xml:space="preserve">«В судьбе нет случайностей; человек скорее </w:t>
            </w:r>
            <w:proofErr w:type="gramStart"/>
            <w:r w:rsidRPr="00126AEF">
              <w:rPr>
                <w:rFonts w:ascii="Times New Roman" w:hAnsi="Times New Roman"/>
                <w:sz w:val="28"/>
                <w:szCs w:val="28"/>
              </w:rPr>
              <w:t>создает</w:t>
            </w:r>
            <w:proofErr w:type="gramEnd"/>
            <w:r w:rsidRPr="00126AEF">
              <w:rPr>
                <w:rFonts w:ascii="Times New Roman" w:hAnsi="Times New Roman"/>
                <w:sz w:val="28"/>
                <w:szCs w:val="28"/>
              </w:rPr>
              <w:t xml:space="preserve"> нежели встречает свою судьбу».</w:t>
            </w:r>
          </w:p>
          <w:p w:rsidR="004E151C" w:rsidRPr="00126AEF" w:rsidRDefault="004E151C" w:rsidP="0005193A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Лев Николаевич Толстой</w:t>
            </w:r>
          </w:p>
          <w:p w:rsidR="008D5C8C" w:rsidRPr="00126AEF" w:rsidRDefault="008D5C8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«Многое способно возродиться из того, что уже умерло».</w:t>
            </w:r>
          </w:p>
          <w:p w:rsidR="004E151C" w:rsidRPr="00126AEF" w:rsidRDefault="004E151C" w:rsidP="0005193A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Гораций</w:t>
            </w: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5193A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«Только любовь создает прочное и живое, а гордость бесплодна, потому что ей ничего не нужно вне себя».</w:t>
            </w:r>
          </w:p>
          <w:p w:rsidR="004E151C" w:rsidRPr="00126AEF" w:rsidRDefault="004E151C" w:rsidP="0005193A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/>
                <w:sz w:val="28"/>
                <w:szCs w:val="28"/>
              </w:rPr>
              <w:t>Александр Иванович Герцен</w:t>
            </w:r>
          </w:p>
          <w:p w:rsidR="004E151C" w:rsidRPr="00126AEF" w:rsidRDefault="004E151C" w:rsidP="000E5B8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6AE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Финальная песня:  </w:t>
            </w:r>
            <w:r w:rsidRPr="00126AE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«Этюд с предлогами» </w:t>
            </w:r>
          </w:p>
          <w:p w:rsidR="00DA332F" w:rsidRPr="00126AEF" w:rsidRDefault="00DA332F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Ст. Геннадий Григорьев</w:t>
            </w:r>
          </w:p>
          <w:p w:rsidR="003D4948" w:rsidRPr="00126AEF" w:rsidRDefault="00DA332F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Муз. Виктор Попов</w:t>
            </w:r>
          </w:p>
          <w:p w:rsidR="003D4948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Мы построим скоро сказочный дом с расписными потолками внутри.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И, конечно, доживём до... Только вряд ли будем жить </w:t>
            </w:r>
            <w:proofErr w:type="gramStart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</w:t>
            </w:r>
            <w:proofErr w:type="gramEnd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И, конечно же, не вдруг и не к нам в закрома посыплет манна с небес.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Только мне ведь наплевать </w:t>
            </w:r>
            <w:proofErr w:type="gramStart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  Я прекрасно обойдусь </w:t>
            </w:r>
            <w:proofErr w:type="gramStart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  <w:proofErr w:type="gramEnd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пока в руке не дрогнет перо, и пока не дрогнет сердце во мне,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Буду я писать и петь </w:t>
            </w:r>
            <w:proofErr w:type="gramStart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gramEnd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 Чтоб остаться навсегда </w:t>
            </w:r>
            <w:proofErr w:type="gramStart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</w:t>
            </w:r>
            <w:proofErr w:type="gramEnd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Поднимаешься и падаешь вниз, как последний на земле снегопад. </w:t>
            </w:r>
          </w:p>
          <w:p w:rsidR="00BA6254" w:rsidRPr="00126AEF" w:rsidRDefault="00BA6254" w:rsidP="000E5B8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 опять поют восставшие </w:t>
            </w:r>
            <w:proofErr w:type="gramStart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proofErr w:type="gramEnd"/>
            <w:r w:rsidRPr="00126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 и горит моя звезда – над! </w:t>
            </w: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E151C" w:rsidRPr="00126AEF" w:rsidRDefault="004E151C" w:rsidP="000E5B86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Cs/>
                <w:sz w:val="28"/>
                <w:szCs w:val="28"/>
              </w:rPr>
              <w:t>Текст на экране (последний кадр):</w:t>
            </w:r>
          </w:p>
          <w:p w:rsidR="004E151C" w:rsidRPr="00126AEF" w:rsidRDefault="004E151C" w:rsidP="0005193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6AEF">
              <w:rPr>
                <w:rFonts w:ascii="Times New Roman" w:hAnsi="Times New Roman"/>
                <w:iCs/>
                <w:sz w:val="28"/>
                <w:szCs w:val="28"/>
              </w:rPr>
              <w:t>«Встал поутру, умылся, привел себя в порядок — и сразу же приведи в порядок свою планету».</w:t>
            </w:r>
            <w:r w:rsidR="0005193A" w:rsidRPr="00126AE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26AEF">
              <w:rPr>
                <w:rFonts w:ascii="Times New Roman" w:hAnsi="Times New Roman"/>
                <w:i/>
                <w:iCs/>
                <w:sz w:val="28"/>
                <w:szCs w:val="28"/>
              </w:rPr>
              <w:t>Антуан</w:t>
            </w:r>
            <w:proofErr w:type="spellEnd"/>
            <w:r w:rsidRPr="00126AE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де </w:t>
            </w:r>
            <w:proofErr w:type="gramStart"/>
            <w:r w:rsidRPr="00126AE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Сент - </w:t>
            </w:r>
            <w:proofErr w:type="spellStart"/>
            <w:r w:rsidRPr="00126AEF">
              <w:rPr>
                <w:rFonts w:ascii="Times New Roman" w:hAnsi="Times New Roman"/>
                <w:i/>
                <w:iCs/>
                <w:sz w:val="28"/>
                <w:szCs w:val="28"/>
              </w:rPr>
              <w:t>Экзюпери</w:t>
            </w:r>
            <w:proofErr w:type="spellEnd"/>
            <w:proofErr w:type="gramEnd"/>
          </w:p>
        </w:tc>
        <w:tc>
          <w:tcPr>
            <w:tcW w:w="1134" w:type="dxa"/>
          </w:tcPr>
          <w:p w:rsidR="004E151C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B86" w:rsidRPr="00126AEF" w:rsidRDefault="000E5B86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B86" w:rsidRPr="00126AEF" w:rsidRDefault="000E5B86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B86" w:rsidRPr="00126AEF" w:rsidRDefault="000E5B86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B86" w:rsidRPr="00126AEF" w:rsidRDefault="000E5B86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4E2" w:rsidRPr="00126AEF" w:rsidRDefault="00D934E2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EF0" w:rsidRPr="00126AEF" w:rsidRDefault="00DB2EF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C6A" w:rsidRPr="00126AEF" w:rsidRDefault="00AF1C6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1E7C90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C90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21F" w:rsidRPr="00126AEF" w:rsidRDefault="005A321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549" w:rsidRPr="00126AEF" w:rsidRDefault="00B35549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C8C" w:rsidRPr="00126AEF" w:rsidRDefault="008D5C8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93A" w:rsidRPr="00126AEF" w:rsidRDefault="0005193A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254" w:rsidRPr="00126AEF" w:rsidRDefault="00BA6254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332F" w:rsidRPr="00126AEF" w:rsidRDefault="00DA332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332F" w:rsidRPr="00126AEF" w:rsidRDefault="00DA332F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17C" w:rsidRPr="00126AEF" w:rsidRDefault="0055417C" w:rsidP="000E5B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A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EE40A1" w:rsidRPr="00126AEF" w:rsidRDefault="00EE40A1" w:rsidP="000E5B86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EE40A1" w:rsidRPr="00126AEF" w:rsidSect="003D2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3FE"/>
    <w:multiLevelType w:val="hybridMultilevel"/>
    <w:tmpl w:val="6A38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D41B1"/>
    <w:multiLevelType w:val="hybridMultilevel"/>
    <w:tmpl w:val="E5E06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E3465"/>
    <w:multiLevelType w:val="hybridMultilevel"/>
    <w:tmpl w:val="8FD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965B6"/>
    <w:multiLevelType w:val="hybridMultilevel"/>
    <w:tmpl w:val="7C068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13712"/>
    <w:multiLevelType w:val="hybridMultilevel"/>
    <w:tmpl w:val="78280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C7895"/>
    <w:multiLevelType w:val="hybridMultilevel"/>
    <w:tmpl w:val="9DAA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36068"/>
    <w:multiLevelType w:val="hybridMultilevel"/>
    <w:tmpl w:val="9DAA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E36986"/>
    <w:multiLevelType w:val="hybridMultilevel"/>
    <w:tmpl w:val="15F0D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628E8"/>
    <w:multiLevelType w:val="hybridMultilevel"/>
    <w:tmpl w:val="FE3CF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3400A"/>
    <w:multiLevelType w:val="hybridMultilevel"/>
    <w:tmpl w:val="9DAA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13E"/>
    <w:rsid w:val="00005A86"/>
    <w:rsid w:val="00010898"/>
    <w:rsid w:val="00014D11"/>
    <w:rsid w:val="0005193A"/>
    <w:rsid w:val="00055400"/>
    <w:rsid w:val="000A5A2E"/>
    <w:rsid w:val="000E52FD"/>
    <w:rsid w:val="000E5B86"/>
    <w:rsid w:val="00116CEB"/>
    <w:rsid w:val="00126AEF"/>
    <w:rsid w:val="001365F0"/>
    <w:rsid w:val="00184220"/>
    <w:rsid w:val="001A7795"/>
    <w:rsid w:val="001E7C90"/>
    <w:rsid w:val="00204060"/>
    <w:rsid w:val="00211128"/>
    <w:rsid w:val="0021277D"/>
    <w:rsid w:val="002B1039"/>
    <w:rsid w:val="002B5A68"/>
    <w:rsid w:val="002B713E"/>
    <w:rsid w:val="002E44D4"/>
    <w:rsid w:val="0032586E"/>
    <w:rsid w:val="00330189"/>
    <w:rsid w:val="003325CC"/>
    <w:rsid w:val="00362340"/>
    <w:rsid w:val="003C0C11"/>
    <w:rsid w:val="003C7D47"/>
    <w:rsid w:val="003D2B1D"/>
    <w:rsid w:val="003D4948"/>
    <w:rsid w:val="00400C6A"/>
    <w:rsid w:val="004020E2"/>
    <w:rsid w:val="00453527"/>
    <w:rsid w:val="004E151C"/>
    <w:rsid w:val="004E6F7E"/>
    <w:rsid w:val="00512686"/>
    <w:rsid w:val="00517482"/>
    <w:rsid w:val="0055417C"/>
    <w:rsid w:val="0058309E"/>
    <w:rsid w:val="005A321F"/>
    <w:rsid w:val="005F329B"/>
    <w:rsid w:val="006124EA"/>
    <w:rsid w:val="00622E49"/>
    <w:rsid w:val="00634FC8"/>
    <w:rsid w:val="00640346"/>
    <w:rsid w:val="006412DB"/>
    <w:rsid w:val="006B7547"/>
    <w:rsid w:val="006C19B6"/>
    <w:rsid w:val="006D3FE7"/>
    <w:rsid w:val="00743819"/>
    <w:rsid w:val="0076509E"/>
    <w:rsid w:val="00797E1F"/>
    <w:rsid w:val="007E1205"/>
    <w:rsid w:val="007E261C"/>
    <w:rsid w:val="007F6C41"/>
    <w:rsid w:val="00841974"/>
    <w:rsid w:val="00897325"/>
    <w:rsid w:val="008B0556"/>
    <w:rsid w:val="008C7EF7"/>
    <w:rsid w:val="008D23A8"/>
    <w:rsid w:val="008D5C8C"/>
    <w:rsid w:val="009324DE"/>
    <w:rsid w:val="00971BB4"/>
    <w:rsid w:val="00992B54"/>
    <w:rsid w:val="009B3BE6"/>
    <w:rsid w:val="009C5DAE"/>
    <w:rsid w:val="009E12E1"/>
    <w:rsid w:val="009F4E9C"/>
    <w:rsid w:val="009F5A1A"/>
    <w:rsid w:val="009F7A82"/>
    <w:rsid w:val="00A10610"/>
    <w:rsid w:val="00A621CD"/>
    <w:rsid w:val="00A642CA"/>
    <w:rsid w:val="00A74F1A"/>
    <w:rsid w:val="00AF1C6A"/>
    <w:rsid w:val="00B35549"/>
    <w:rsid w:val="00B72C7B"/>
    <w:rsid w:val="00BA5146"/>
    <w:rsid w:val="00BA6254"/>
    <w:rsid w:val="00BA6CF0"/>
    <w:rsid w:val="00C43DAA"/>
    <w:rsid w:val="00CA30F1"/>
    <w:rsid w:val="00CA5441"/>
    <w:rsid w:val="00CD0D28"/>
    <w:rsid w:val="00CF774A"/>
    <w:rsid w:val="00D21781"/>
    <w:rsid w:val="00D51CBC"/>
    <w:rsid w:val="00D555FF"/>
    <w:rsid w:val="00D6241F"/>
    <w:rsid w:val="00D67232"/>
    <w:rsid w:val="00D849C6"/>
    <w:rsid w:val="00D934E2"/>
    <w:rsid w:val="00DA2B7E"/>
    <w:rsid w:val="00DA332F"/>
    <w:rsid w:val="00DB2EF0"/>
    <w:rsid w:val="00DF666F"/>
    <w:rsid w:val="00E02993"/>
    <w:rsid w:val="00E800F7"/>
    <w:rsid w:val="00EA1349"/>
    <w:rsid w:val="00EA598B"/>
    <w:rsid w:val="00EC5539"/>
    <w:rsid w:val="00EE026B"/>
    <w:rsid w:val="00EE40A1"/>
    <w:rsid w:val="00EF6099"/>
    <w:rsid w:val="00F02415"/>
    <w:rsid w:val="00F03D7B"/>
    <w:rsid w:val="00F17FFA"/>
    <w:rsid w:val="00F327F7"/>
    <w:rsid w:val="00F52975"/>
    <w:rsid w:val="00F71666"/>
    <w:rsid w:val="00F75000"/>
    <w:rsid w:val="00F92CE6"/>
    <w:rsid w:val="00FD2446"/>
    <w:rsid w:val="00FD6853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3E"/>
    <w:pPr>
      <w:ind w:left="720"/>
      <w:contextualSpacing/>
    </w:pPr>
  </w:style>
  <w:style w:type="table" w:styleId="a4">
    <w:name w:val="Table Grid"/>
    <w:basedOn w:val="a1"/>
    <w:locked/>
    <w:rsid w:val="00CA3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93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34E2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A321F"/>
  </w:style>
  <w:style w:type="character" w:styleId="a5">
    <w:name w:val="Hyperlink"/>
    <w:basedOn w:val="a0"/>
    <w:uiPriority w:val="99"/>
    <w:semiHidden/>
    <w:unhideWhenUsed/>
    <w:rsid w:val="00DA3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10405-3893-4B57-BA20-A3FEEC93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60</cp:revision>
  <dcterms:created xsi:type="dcterms:W3CDTF">2013-09-17T09:12:00Z</dcterms:created>
  <dcterms:modified xsi:type="dcterms:W3CDTF">2014-04-22T12:55:00Z</dcterms:modified>
</cp:coreProperties>
</file>