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Pr="00221D69" w:rsidRDefault="00221D69" w:rsidP="00221D69">
      <w:pPr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221D69">
        <w:rPr>
          <w:rFonts w:ascii="Times New Roman" w:hAnsi="Times New Roman" w:cs="Times New Roman"/>
          <w:b/>
          <w:spacing w:val="10"/>
          <w:sz w:val="28"/>
          <w:szCs w:val="28"/>
        </w:rPr>
        <w:t>Государственное бюджетное образовательное учреждение начального профессионального образования профессиональное училище №78 Московской области</w:t>
      </w: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Pr="00221D69" w:rsidRDefault="00221D69" w:rsidP="00221D69">
      <w:pPr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221D69">
        <w:rPr>
          <w:b/>
          <w:sz w:val="28"/>
          <w:szCs w:val="28"/>
        </w:rPr>
        <w:t>Учебная и производственная практика</w:t>
      </w: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Pr="00221D69" w:rsidRDefault="00221D69" w:rsidP="00221D69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Использование проектной методики на уроках производственного </w:t>
      </w:r>
      <w:proofErr w:type="gramStart"/>
      <w:r w:rsidRP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обучения по предмету</w:t>
      </w:r>
      <w:proofErr w:type="gramEnd"/>
      <w:r w:rsidRP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«Технология обработки информации в базах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  <w:r w:rsidRP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данных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»</w:t>
      </w: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P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опыта</w:t>
      </w:r>
    </w:p>
    <w:p w:rsidR="00221D69" w:rsidRDefault="00221D69" w:rsidP="00221D69"/>
    <w:p w:rsidR="00221D69" w:rsidRDefault="00221D69" w:rsidP="00221D69"/>
    <w:p w:rsidR="00221D69" w:rsidRPr="00AA36C5" w:rsidRDefault="00221D69" w:rsidP="00AA36C5">
      <w:pPr>
        <w:ind w:left="6237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AA36C5">
        <w:rPr>
          <w:rFonts w:asciiTheme="majorHAnsi" w:eastAsiaTheme="majorEastAsia" w:hAnsiTheme="majorHAnsi" w:cstheme="majorBidi"/>
          <w:b/>
          <w:sz w:val="28"/>
          <w:szCs w:val="28"/>
        </w:rPr>
        <w:t>Кочева Елена Алексеевна</w:t>
      </w:r>
    </w:p>
    <w:p w:rsidR="00AA36C5" w:rsidRDefault="00AA36C5" w:rsidP="00AA36C5">
      <w:pPr>
        <w:ind w:left="6237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AA36C5">
        <w:rPr>
          <w:rFonts w:asciiTheme="majorHAnsi" w:eastAsiaTheme="majorEastAsia" w:hAnsiTheme="majorHAnsi" w:cstheme="majorBidi"/>
          <w:b/>
          <w:sz w:val="28"/>
          <w:szCs w:val="28"/>
        </w:rPr>
        <w:t>Мастер производственного обучения</w:t>
      </w:r>
    </w:p>
    <w:p w:rsidR="00AA36C5" w:rsidRDefault="00AA36C5" w:rsidP="00AA36C5">
      <w:pPr>
        <w:ind w:left="6237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AA36C5" w:rsidRDefault="00AA36C5" w:rsidP="00AA36C5">
      <w:pPr>
        <w:ind w:left="6237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AA36C5" w:rsidRDefault="00AA36C5">
      <w:pPr>
        <w:widowControl/>
        <w:autoSpaceDE/>
        <w:autoSpaceDN/>
        <w:adjustRightInd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sz w:val="28"/>
          <w:szCs w:val="28"/>
        </w:rPr>
        <w:br w:type="page"/>
      </w:r>
    </w:p>
    <w:p w:rsidR="007971E2" w:rsidRDefault="007971E2" w:rsidP="00AA36C5">
      <w:pPr>
        <w:pStyle w:val="1"/>
        <w:jc w:val="center"/>
        <w:rPr>
          <w:b w:val="0"/>
          <w:bCs w:val="0"/>
          <w:color w:val="000000" w:themeColor="text1"/>
        </w:rPr>
      </w:pPr>
      <w:r w:rsidRPr="007971E2">
        <w:rPr>
          <w:color w:val="000000" w:themeColor="text1"/>
        </w:rPr>
        <w:lastRenderedPageBreak/>
        <w:t xml:space="preserve">Использование проектной методики на уроках производственного </w:t>
      </w:r>
      <w:proofErr w:type="gramStart"/>
      <w:r w:rsidRPr="007971E2">
        <w:rPr>
          <w:color w:val="000000" w:themeColor="text1"/>
        </w:rPr>
        <w:t>обучения по предмету</w:t>
      </w:r>
      <w:proofErr w:type="gramEnd"/>
      <w:r w:rsidRPr="007971E2">
        <w:rPr>
          <w:color w:val="000000" w:themeColor="text1"/>
        </w:rPr>
        <w:t xml:space="preserve"> «Технология обработки информации в базах</w:t>
      </w:r>
      <w:r w:rsidR="00AA36C5">
        <w:rPr>
          <w:color w:val="000000" w:themeColor="text1"/>
        </w:rPr>
        <w:t xml:space="preserve"> д</w:t>
      </w:r>
      <w:r w:rsidRPr="007971E2">
        <w:rPr>
          <w:color w:val="000000" w:themeColor="text1"/>
        </w:rPr>
        <w:t>анных</w:t>
      </w:r>
    </w:p>
    <w:p w:rsidR="00AA36C5" w:rsidRDefault="00AA36C5" w:rsidP="007971E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9591A" w:rsidRPr="00D43817" w:rsidRDefault="00C9591A" w:rsidP="00AA36C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последнее время в практику </w:t>
      </w:r>
      <w:r w:rsidR="002A7517" w:rsidRPr="00D438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профессионального</w:t>
      </w:r>
      <w:r w:rsidRPr="00D438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обучения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все шире внедряется проектная методика. </w:t>
      </w:r>
      <w:r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Отметим ряд достоин</w:t>
      </w:r>
      <w:proofErr w:type="gramStart"/>
      <w:r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 пр</w:t>
      </w:r>
      <w:proofErr w:type="gramEnd"/>
      <w:r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оектного метода </w:t>
      </w:r>
      <w:r w:rsidRPr="00D43817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обучения:</w:t>
      </w:r>
    </w:p>
    <w:p w:rsidR="00C9591A" w:rsidRPr="00D43817" w:rsidRDefault="00C9591A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• Работа над проектом представляет собой </w:t>
      </w:r>
      <w:r w:rsidRPr="00D438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модель производственной деятельности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и, таким образом, приближает учащихся к "реальной жизни";</w:t>
      </w:r>
    </w:p>
    <w:p w:rsidR="00C9591A" w:rsidRPr="00D43817" w:rsidRDefault="00C9591A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• При групповой работе учеников над проектом появляется возможность </w:t>
      </w:r>
      <w:r w:rsidRPr="00D438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получения практически по</w:t>
      </w:r>
      <w:r w:rsidRPr="00D4381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лезного продукта;</w:t>
      </w:r>
    </w:p>
    <w:p w:rsidR="00C9591A" w:rsidRPr="00D43817" w:rsidRDefault="00C9591A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• Работа над проектом </w:t>
      </w:r>
      <w:r w:rsidRPr="00D438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стимулирует учащихся к </w:t>
      </w:r>
      <w:r w:rsidRPr="00D4381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самообучению, </w:t>
      </w:r>
      <w:r w:rsidRPr="00D4381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поскольку, как правило, знаний, полу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ченных на уроках, для выполнения проекта бывает </w:t>
      </w:r>
      <w:r w:rsidR="00F47DEE" w:rsidRPr="00D43817">
        <w:rPr>
          <w:rFonts w:ascii="Times New Roman" w:hAnsi="Times New Roman" w:cs="Times New Roman"/>
          <w:color w:val="000000"/>
          <w:spacing w:val="-9"/>
          <w:sz w:val="28"/>
          <w:szCs w:val="28"/>
        </w:rPr>
        <w:t>недостаточно</w:t>
      </w:r>
      <w:r w:rsidRPr="00D43817">
        <w:rPr>
          <w:rFonts w:ascii="Times New Roman" w:hAnsi="Times New Roman" w:cs="Times New Roman"/>
          <w:color w:val="000000"/>
          <w:spacing w:val="-9"/>
          <w:sz w:val="28"/>
          <w:szCs w:val="28"/>
        </w:rPr>
        <w:t>;</w:t>
      </w:r>
    </w:p>
    <w:p w:rsidR="00C9591A" w:rsidRPr="00D43817" w:rsidRDefault="00C9591A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 Воспитательная функция проектной деятельности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возможности проявления и развития деловых качеств учащихся (лидер, исполнитель), в </w:t>
      </w:r>
      <w:r w:rsidRPr="00D43817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умении сотрудничать с коллективом, подчиняться про</w:t>
      </w:r>
      <w:r w:rsidRPr="00D43817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изводственной дисциплине.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Богатый материал для проектной деятельности дает </w:t>
      </w:r>
      <w:r w:rsidRPr="00D43817">
        <w:rPr>
          <w:rFonts w:ascii="Times New Roman" w:hAnsi="Times New Roman" w:cs="Times New Roman"/>
          <w:color w:val="000000"/>
          <w:w w:val="103"/>
          <w:sz w:val="28"/>
          <w:szCs w:val="28"/>
        </w:rPr>
        <w:t>тематика информационных систем.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 </w:t>
      </w:r>
      <w:r w:rsidR="007971E2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Н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е</w:t>
      </w:r>
      <w:r w:rsidRPr="00D43817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которые из них.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— Наличие многочисленных областей приложений </w:t>
      </w:r>
      <w:r w:rsidRPr="00D43817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для создания информационных систем. Понятность 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постановки задачи. Возможность формулировки задач </w:t>
      </w:r>
      <w:r w:rsidRPr="00D43817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разной степени сложности в рамках одной предмет</w:t>
      </w:r>
      <w:r w:rsidRPr="00D43817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ной области;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— Наличие </w:t>
      </w:r>
      <w:proofErr w:type="spellStart"/>
      <w:r w:rsidRPr="00D43817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>разноуровневых</w:t>
      </w:r>
      <w:proofErr w:type="spellEnd"/>
      <w:r w:rsidRPr="00D43817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 видов работы (творчес</w:t>
      </w:r>
      <w:r w:rsidRPr="00D43817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ких и рутинных) в рамках одного проекта;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>— Возможность четкого разделения производствен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ных функций между исполнителями</w:t>
      </w:r>
      <w:r w:rsidR="00AA36C5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>— Возможность объединения проектов, подготовлен</w:t>
      </w:r>
      <w:r w:rsidRPr="00D43817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ных разными группами, в интегрированную систему.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w w:val="103"/>
          <w:sz w:val="28"/>
          <w:szCs w:val="28"/>
        </w:rPr>
        <w:t>При выборе темы важно придер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живаться следующих принципов: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— тема должна быть интересна ученику;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lastRenderedPageBreak/>
        <w:t>— тема должна быть нетривиальна;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w w:val="103"/>
          <w:sz w:val="28"/>
          <w:szCs w:val="28"/>
        </w:rPr>
        <w:t>— разработка темы должна быть связана с опре</w:t>
      </w:r>
      <w:r w:rsidRPr="00D43817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деленной исследовательской деятельностью, расши</w:t>
      </w:r>
      <w:r w:rsidRPr="00D43817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ряющей кругозор учащихся в некоторой предметной </w:t>
      </w:r>
      <w:r w:rsidRPr="00D43817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области;</w:t>
      </w:r>
    </w:p>
    <w:p w:rsidR="002A7517" w:rsidRPr="00D43817" w:rsidRDefault="000D20F0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Сначала </w:t>
      </w:r>
      <w:r w:rsidR="002A7517" w:rsidRPr="00D43817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определяется тема — </w:t>
      </w:r>
      <w:r w:rsidR="002A7517" w:rsidRPr="00D43817">
        <w:rPr>
          <w:rFonts w:ascii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предметная область</w:t>
      </w:r>
      <w:r w:rsidR="00AF6F3A">
        <w:rPr>
          <w:rFonts w:ascii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 xml:space="preserve"> </w:t>
      </w:r>
      <w:r w:rsidR="002A7517" w:rsidRPr="00D43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будущего проекта. 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>Затем в самом общем виде формулируются цели, на которые ориентируется буду</w:t>
      </w:r>
      <w:r w:rsidR="002A7517"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щая информационно-справочная система.</w:t>
      </w:r>
    </w:p>
    <w:p w:rsidR="00D43817" w:rsidRPr="00CD4B68" w:rsidRDefault="007C0575" w:rsidP="003E0C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A7517"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ыполнение проекта рекомендует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ся проводить в форме решения последовательности </w:t>
      </w:r>
      <w:r w:rsidR="002A7517"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задач, начиная от </w:t>
      </w:r>
      <w:r w:rsidR="007971E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простой</w:t>
      </w:r>
      <w:r w:rsidR="002A7517"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, через многоступенча</w:t>
      </w:r>
      <w:r w:rsidR="002A7517" w:rsidRPr="00D43817">
        <w:rPr>
          <w:rFonts w:ascii="Times New Roman" w:hAnsi="Times New Roman" w:cs="Times New Roman"/>
          <w:color w:val="000000"/>
          <w:spacing w:val="-3"/>
          <w:sz w:val="28"/>
          <w:szCs w:val="28"/>
        </w:rPr>
        <w:t>тые усложнения, доведя ее до полной задачи, удовлет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воряющей целям постановки. Реализация проекта по </w:t>
      </w:r>
      <w:r w:rsidR="002A7517" w:rsidRPr="00D4381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выбранной теме происходит путем реализации цепоч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ки промежуточных проектов. Каждый следующий </w:t>
      </w:r>
      <w:r w:rsidR="002A7517" w:rsidRPr="00D4381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проект использует результаты предыдущего, дополняя 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их новыми элементами в структуре модели данных, новыми данными в БД, новыми приложениями. </w:t>
      </w:r>
      <w:r w:rsidR="002A7517" w:rsidRPr="00D4381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Предлагаемую методику наз</w:t>
      </w:r>
      <w:r w:rsidR="003E0CB1">
        <w:rPr>
          <w:rFonts w:ascii="Times New Roman" w:hAnsi="Times New Roman" w:cs="Times New Roman"/>
          <w:color w:val="000000"/>
          <w:spacing w:val="-4"/>
          <w:sz w:val="28"/>
          <w:szCs w:val="28"/>
        </w:rPr>
        <w:t>ывают</w:t>
      </w:r>
      <w:r w:rsidR="002A7517" w:rsidRPr="00D438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A7517" w:rsidRPr="00D4381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методом последо</w:t>
      </w:r>
      <w:r w:rsidR="002A7517" w:rsidRPr="00D4381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вательного расширения задачи</w:t>
      </w:r>
      <w:r w:rsidR="007971E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</w:p>
    <w:p w:rsidR="00E43D1C" w:rsidRPr="00250D43" w:rsidRDefault="00E43D1C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Работа над проектом проводилась с учащимися  третьего курса, обучающимися по специальности «Мастер по обработке цифровой мультимедийной информации» на уроках производственного обучения по предмету «Технология обработки информации в </w:t>
      </w: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базах</w:t>
      </w:r>
      <w:proofErr w:type="gramEnd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данных» в октябре-ноябре текущего года. Практика проходи</w:t>
      </w:r>
      <w:r w:rsidR="00B317E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1 раз в неделю по 6 уч.</w:t>
      </w:r>
      <w:r w:rsidR="007971E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часов. Поскольку учащиеся уже имеют достаточную подготовку работы с базами данных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проект предусматривает создание многотабличной базы данных  с использованием СУБД 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MS</w:t>
      </w:r>
      <w:r w:rsidR="00250D43" w:rsidRP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Access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 задачи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предметной области «</w:t>
      </w:r>
      <w:r w:rsidR="00B31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Учащиеся</w:t>
      </w:r>
      <w:r w:rsidRPr="00D43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В профессиональном училище за каждой группой учащихся закреплен мастер производственного обучения, который не только обучает ребят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профессиональным навыкам, но и ведет учет сведений об учащихся, посещаемости, успеваемости. По итогам успеваемости за </w:t>
      </w:r>
      <w:r w:rsidR="00CD4B6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B68">
        <w:rPr>
          <w:rFonts w:ascii="Times New Roman" w:hAnsi="Times New Roman" w:cs="Times New Roman"/>
          <w:color w:val="000000"/>
          <w:sz w:val="28"/>
          <w:szCs w:val="28"/>
        </w:rPr>
        <w:t>ежемесячно начисляется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 стипендия. 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 течение 2,5 – 3 лет изучают предметы в соответствии с учебным планом выбранной специальности. Изучение каждой дисциплины имеет две стадии: приобретение знаний и контроль усвоения знаний. Мастер </w:t>
      </w:r>
      <w:proofErr w:type="gramStart"/>
      <w:r w:rsidRPr="00D4381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43817">
        <w:rPr>
          <w:rFonts w:ascii="Times New Roman" w:hAnsi="Times New Roman" w:cs="Times New Roman"/>
          <w:color w:val="000000"/>
          <w:sz w:val="28"/>
          <w:szCs w:val="28"/>
        </w:rPr>
        <w:t>/о ведет учет посещаемости и успеваемости изучаемых предметов и результатов сдачи экзаменов, зачетов, промежуточной и итоговой аттестации.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ведут преподаватели </w:t>
      </w:r>
      <w:r w:rsidR="00F72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училища. Один преподаватель, как правило, ведет несколько дисциплин, а одну дисциплину могут вести несколько преподавателей. Необходимо отразить в базе данных все дисциплины, которые ведет каждый преподаватель.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>Качество обучения характеризуется оценками, которые учащиеся получают за полугодие и экзамены. Каждый учащийся изучает много дисциплин и поэтому имеет много оценок. Необходимо вести учет полученных оценок.</w:t>
      </w:r>
    </w:p>
    <w:p w:rsidR="006F06ED" w:rsidRPr="00841652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</w:t>
      </w:r>
      <w:r w:rsidR="00841652" w:rsidRPr="00841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841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создания </w:t>
      </w:r>
      <w:r w:rsidR="00B31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665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нформационной системы </w:t>
      </w:r>
    </w:p>
    <w:p w:rsidR="006F06ED" w:rsidRPr="00D43817" w:rsidRDefault="006F06ED" w:rsidP="0065257A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Создать базу данных, в которой хранятся сведения о преподавателях, </w:t>
      </w: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>учащихся, учебных дисциплинах, успеваемости.</w:t>
      </w:r>
    </w:p>
    <w:p w:rsidR="00841652" w:rsidRDefault="006F06ED" w:rsidP="0065257A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возможность просмотра данных и ввода новых данных о преподавателях, преподаваемых дисциплинах, учащихся, полученных оценках.</w:t>
      </w:r>
    </w:p>
    <w:p w:rsidR="006F06ED" w:rsidRDefault="006F06ED" w:rsidP="0065257A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Обеспечить возможность поиска и отбора данных</w:t>
      </w:r>
      <w:r w:rsidR="00841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виде запросов</w:t>
      </w: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F06ED" w:rsidRPr="00D43817" w:rsidRDefault="006F06ED" w:rsidP="00E43D1C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возможность печати различных видов документов на основании созданной базы данных</w:t>
      </w:r>
    </w:p>
    <w:p w:rsidR="00841652" w:rsidRDefault="00841652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системы с такими возможностями — это </w:t>
      </w:r>
      <w:r w:rsidRPr="00D4381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конечная цель проекта.</w:t>
      </w:r>
    </w:p>
    <w:p w:rsidR="00F27771" w:rsidRPr="00F27771" w:rsidRDefault="00F27771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F2777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Ход работы</w:t>
      </w:r>
    </w:p>
    <w:p w:rsidR="00BF0DA6" w:rsidRDefault="00665487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Для создания проекта группа была разделена на две подгруппы</w:t>
      </w:r>
      <w:r w:rsid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в каждой из которых выбран координатор из числ</w:t>
      </w:r>
      <w:r w:rsidR="00DF082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учащихся этой группы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</w:p>
    <w:p w:rsidR="00665487" w:rsidRPr="00665487" w:rsidRDefault="00665487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Перед первой подгруппой поставлена задача создания базы данных </w:t>
      </w:r>
      <w:r w:rsidRPr="006654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  <w:r w:rsidR="00545754" w:rsidRP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которой должны быть: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номер учащегося по поименной книге (не может повторяться никогда), фамилия, имя, отчество, дата рождения, пол, название </w:t>
      </w:r>
      <w:r w:rsid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группы и профессии, дата поступления и окончания училища</w:t>
      </w:r>
      <w:r w:rsidR="00BF0DA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т.д. </w:t>
      </w:r>
    </w:p>
    <w:p w:rsidR="00E43D1C" w:rsidRDefault="00E43D1C" w:rsidP="00250D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Перед второй  подгруппой поставлена задача создания базы данных</w:t>
      </w:r>
      <w:r w:rsidR="0036696E" w:rsidRPr="003669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6696E" w:rsidRPr="00E43D1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  <w:r w:rsidRP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которой должны быть: сведения о педагогических работниках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о распределении учебной нагрузки, мастерах производственного обучения, закрепленных за группой</w:t>
      </w:r>
      <w:r w:rsidR="00DF082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4434EE" w:rsidRDefault="00AA1623" w:rsidP="00250D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Источником д</w:t>
      </w:r>
      <w:r w:rsidR="004434E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анны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х </w:t>
      </w:r>
      <w:r w:rsidR="004434E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для заполнения БД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являются дневник мастера производственного обучения, журналы теоретического и производственного обучения.</w:t>
      </w:r>
    </w:p>
    <w:p w:rsidR="0036696E" w:rsidRDefault="00841652" w:rsidP="007074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Задача 1</w:t>
      </w:r>
      <w:r w:rsidR="00C56C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 w:rsid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оздание баз данных </w:t>
      </w:r>
      <w:r w:rsidR="00C56CBE" w:rsidRPr="006654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Учащиеся</w:t>
      </w:r>
      <w:r w:rsidR="003261C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261CB" w:rsidRPr="003261C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3261C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261CB" w:rsidRPr="00E43D1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Педагоги</w:t>
      </w:r>
      <w:r w:rsidR="00C56C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 w:rsidR="00C56CBE" w:rsidRP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Определить</w:t>
      </w:r>
      <w:r w:rsidR="00C56C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56CBE" w:rsidRP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таблицы</w:t>
      </w:r>
      <w:r w:rsid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которые </w:t>
      </w:r>
      <w:r w:rsidR="00C56CBE" w:rsidRP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будут </w:t>
      </w:r>
      <w:r w:rsid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составлять</w:t>
      </w:r>
      <w:r w:rsidR="00C56CBE" w:rsidRP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структуру БД</w:t>
      </w:r>
      <w:r w:rsidR="00E33D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По смыслу суметь выделить необходимые объекты, которые составляют систему. </w:t>
      </w:r>
    </w:p>
    <w:p w:rsidR="0036696E" w:rsidRPr="00B87E53" w:rsidRDefault="0036696E" w:rsidP="0036696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Определить структуру таблиц, задав имена полей, а так же тип данных и их свойства.</w:t>
      </w:r>
      <w:r w:rsidRPr="00BF42B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Определить первичные и внешние ключи в таблицах, их тип данных.</w:t>
      </w:r>
      <w:r w:rsidRPr="003669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Определить тип связей между таблицами, главные и подчиненные таблицы и у</w:t>
      </w:r>
      <w:r w:rsidRPr="00B87E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связи на схеме данных. Обратить внимание, в каких случаях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 умолчанию устанавливает связи неопределенного типа, и что нужно сделать, чтобы связи определились. Заполнить главные таблицы данными. Для заполнения таблиц Учащиеся и Педагоги создать формы с помощью Мастера. Откорректировать формы в Конструкторе форм.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767"/>
        <w:gridCol w:w="5143"/>
        <w:gridCol w:w="205"/>
      </w:tblGrid>
      <w:tr w:rsidR="003261CB" w:rsidTr="000D20F0">
        <w:trPr>
          <w:trHeight w:val="7077"/>
        </w:trPr>
        <w:tc>
          <w:tcPr>
            <w:tcW w:w="4617" w:type="dxa"/>
            <w:gridSpan w:val="2"/>
          </w:tcPr>
          <w:p w:rsidR="003261CB" w:rsidRDefault="003261CB" w:rsidP="00DA40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CDA764" wp14:editId="3A9B62AC">
                  <wp:extent cx="2668316" cy="21431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691" t="18492" r="45759" b="18285"/>
                          <a:stretch/>
                        </pic:blipFill>
                        <pic:spPr bwMode="auto">
                          <a:xfrm>
                            <a:off x="0" y="0"/>
                            <a:ext cx="2675837" cy="2149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61CB" w:rsidRPr="004F31C1" w:rsidRDefault="003261CB" w:rsidP="003261CB">
            <w:pPr>
              <w:pStyle w:val="a6"/>
              <w:jc w:val="center"/>
              <w:rPr>
                <w:rFonts w:ascii="Times New Roman" w:hAnsi="Times New Roman" w:cs="Times New Roman"/>
                <w:bCs w:val="0"/>
                <w:color w:val="auto"/>
                <w:spacing w:val="-1"/>
                <w:sz w:val="28"/>
                <w:szCs w:val="28"/>
              </w:rPr>
            </w:pPr>
            <w:r w:rsidRPr="004F31C1">
              <w:rPr>
                <w:rFonts w:ascii="Times New Roman" w:hAnsi="Times New Roman" w:cs="Times New Roman"/>
                <w:color w:val="auto"/>
              </w:rPr>
              <w:t xml:space="preserve">Рис. </w:t>
            </w:r>
            <w:r w:rsidRPr="004F31C1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F31C1">
              <w:rPr>
                <w:rFonts w:ascii="Times New Roman" w:hAnsi="Times New Roman" w:cs="Times New Roman"/>
                <w:color w:val="auto"/>
              </w:rPr>
              <w:instrText xml:space="preserve"> SEQ Рис. \* ARABIC </w:instrText>
            </w:r>
            <w:r w:rsidRPr="004F31C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F31C1">
              <w:rPr>
                <w:rFonts w:ascii="Times New Roman" w:hAnsi="Times New Roman" w:cs="Times New Roman"/>
                <w:noProof/>
                <w:color w:val="auto"/>
              </w:rPr>
              <w:t>1</w:t>
            </w:r>
            <w:r w:rsidRPr="004F31C1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F31C1">
              <w:rPr>
                <w:rFonts w:ascii="Times New Roman" w:hAnsi="Times New Roman" w:cs="Times New Roman"/>
                <w:color w:val="auto"/>
              </w:rPr>
              <w:t xml:space="preserve"> Схема данных</w:t>
            </w:r>
            <w:r>
              <w:rPr>
                <w:rFonts w:ascii="Times New Roman" w:hAnsi="Times New Roman" w:cs="Times New Roman"/>
                <w:color w:val="auto"/>
              </w:rPr>
              <w:t xml:space="preserve"> БД Учащиеся</w:t>
            </w:r>
          </w:p>
          <w:p w:rsidR="003261CB" w:rsidRDefault="000D20F0" w:rsidP="00DA40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E8328B" wp14:editId="11E7B7D2">
                  <wp:extent cx="2181225" cy="226586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365" t="17308" r="42947" b="8334"/>
                          <a:stretch/>
                        </pic:blipFill>
                        <pic:spPr bwMode="auto">
                          <a:xfrm>
                            <a:off x="0" y="0"/>
                            <a:ext cx="2182683" cy="226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  <w:gridSpan w:val="2"/>
          </w:tcPr>
          <w:p w:rsidR="003261CB" w:rsidRDefault="00CD26C6" w:rsidP="00DA40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3DD711" wp14:editId="4370685D">
                  <wp:extent cx="3258989" cy="2228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114" t="18203" r="39837" b="26915"/>
                          <a:stretch/>
                        </pic:blipFill>
                        <pic:spPr bwMode="auto">
                          <a:xfrm>
                            <a:off x="0" y="0"/>
                            <a:ext cx="3268449" cy="223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26C6" w:rsidRPr="004F31C1" w:rsidRDefault="00CD26C6" w:rsidP="00CD26C6">
            <w:pPr>
              <w:pStyle w:val="a6"/>
              <w:jc w:val="center"/>
              <w:rPr>
                <w:rFonts w:ascii="Times New Roman" w:hAnsi="Times New Roman" w:cs="Times New Roman"/>
                <w:bCs w:val="0"/>
                <w:color w:val="auto"/>
                <w:spacing w:val="-1"/>
                <w:sz w:val="28"/>
                <w:szCs w:val="28"/>
              </w:rPr>
            </w:pPr>
            <w:r w:rsidRPr="004F31C1">
              <w:rPr>
                <w:rFonts w:ascii="Times New Roman" w:hAnsi="Times New Roman" w:cs="Times New Roman"/>
                <w:color w:val="auto"/>
              </w:rPr>
              <w:t xml:space="preserve">Рис. </w:t>
            </w: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Pr="004F31C1">
              <w:rPr>
                <w:rFonts w:ascii="Times New Roman" w:hAnsi="Times New Roman" w:cs="Times New Roman"/>
                <w:color w:val="auto"/>
              </w:rPr>
              <w:t>Схема данных</w:t>
            </w:r>
            <w:r>
              <w:rPr>
                <w:rFonts w:ascii="Times New Roman" w:hAnsi="Times New Roman" w:cs="Times New Roman"/>
                <w:color w:val="auto"/>
              </w:rPr>
              <w:t xml:space="preserve"> БД </w:t>
            </w:r>
            <w:r w:rsidR="0036696E">
              <w:rPr>
                <w:rFonts w:ascii="Times New Roman" w:hAnsi="Times New Roman" w:cs="Times New Roman"/>
                <w:color w:val="auto"/>
              </w:rPr>
              <w:t>Педагоги</w:t>
            </w:r>
          </w:p>
          <w:p w:rsidR="00CD26C6" w:rsidRDefault="000D20F0" w:rsidP="00DA40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6092AC" wp14:editId="75E7B6FC">
                  <wp:extent cx="2742939" cy="21621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370" t="19413" r="26485" b="5174"/>
                          <a:stretch/>
                        </pic:blipFill>
                        <pic:spPr bwMode="auto">
                          <a:xfrm>
                            <a:off x="0" y="0"/>
                            <a:ext cx="2753785" cy="2170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6C6" w:rsidTr="000D20F0">
        <w:trPr>
          <w:gridAfter w:val="1"/>
          <w:wAfter w:w="187" w:type="dxa"/>
          <w:trHeight w:val="567"/>
        </w:trPr>
        <w:tc>
          <w:tcPr>
            <w:tcW w:w="3651" w:type="dxa"/>
          </w:tcPr>
          <w:p w:rsidR="0036696E" w:rsidRDefault="0036696E" w:rsidP="0036696E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1C1">
              <w:rPr>
                <w:rFonts w:ascii="Times New Roman" w:hAnsi="Times New Roman" w:cs="Times New Roman"/>
                <w:color w:val="auto"/>
              </w:rPr>
              <w:t xml:space="preserve">Рис.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F31C1">
              <w:rPr>
                <w:rFonts w:ascii="Times New Roman" w:hAnsi="Times New Roman" w:cs="Times New Roman"/>
                <w:color w:val="auto"/>
              </w:rPr>
              <w:t xml:space="preserve"> Структура таблицы 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4F31C1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CD26C6" w:rsidRDefault="00CD26C6" w:rsidP="0036696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36696E" w:rsidRDefault="0036696E" w:rsidP="00F8516F">
            <w:pPr>
              <w:pStyle w:val="a6"/>
              <w:jc w:val="center"/>
              <w:rPr>
                <w:rFonts w:ascii="Times New Roman" w:hAnsi="Times New Roman" w:cs="Times New Roman"/>
                <w:bCs w:val="0"/>
                <w:color w:val="000000"/>
                <w:spacing w:val="-1"/>
                <w:sz w:val="28"/>
                <w:szCs w:val="28"/>
              </w:rPr>
            </w:pPr>
            <w:r w:rsidRPr="004F31C1">
              <w:rPr>
                <w:rFonts w:ascii="Times New Roman" w:hAnsi="Times New Roman" w:cs="Times New Roman"/>
                <w:color w:val="auto"/>
              </w:rPr>
              <w:t xml:space="preserve">Рис. </w:t>
            </w:r>
            <w:r w:rsidR="00F8516F">
              <w:rPr>
                <w:rFonts w:ascii="Times New Roman" w:hAnsi="Times New Roman" w:cs="Times New Roman"/>
                <w:color w:val="auto"/>
              </w:rPr>
              <w:t>4</w:t>
            </w:r>
            <w:r w:rsidRPr="004F31C1">
              <w:rPr>
                <w:rFonts w:ascii="Times New Roman" w:hAnsi="Times New Roman" w:cs="Times New Roman"/>
                <w:color w:val="auto"/>
              </w:rPr>
              <w:t xml:space="preserve"> Таблица Учащиеся с исходными данными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E55FDD" w:rsidRDefault="00C9591A" w:rsidP="003261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 xml:space="preserve">Задача </w:t>
      </w:r>
      <w:r w:rsidRPr="00D43817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2. </w:t>
      </w:r>
      <w:r w:rsid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Всем учащимся о</w:t>
      </w:r>
      <w:r w:rsidR="0036696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бъединить данные из двух баз в одну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с именем </w:t>
      </w:r>
      <w:r w:rsidR="00F8516F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Учащиеся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. Для объединения данных использовать  команду Внешние данные </w:t>
      </w:r>
      <w:r w:rsidR="00463D9E" w:rsidRP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— 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Импорт базы данных 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  <w:lang w:val="en-US"/>
        </w:rPr>
        <w:t>Access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. </w:t>
      </w:r>
      <w:r w:rsid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Добавить таблицы </w:t>
      </w:r>
      <w:r w:rsidR="003F33B4" w:rsidRPr="003F33B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Предметы</w:t>
      </w:r>
      <w:r w:rsidR="003F33B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 xml:space="preserve">. </w:t>
      </w:r>
      <w:r w:rsidR="00CD2589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Добавить в таблицу </w:t>
      </w:r>
      <w:r w:rsidR="00CD2589" w:rsidRPr="00CD2589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Группа</w:t>
      </w:r>
      <w:r w:rsidR="00CD2589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поле Мастер с подстановкой из таблицы </w:t>
      </w:r>
      <w:r w:rsidR="00CD2589" w:rsidRPr="00CD2589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Педагоги</w:t>
      </w:r>
      <w:r w:rsidR="00CD2589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. 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Совместно с учащимися обеих групп о</w:t>
      </w:r>
      <w:r w:rsidR="003F33B4" w:rsidRP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предел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яем</w:t>
      </w:r>
      <w:r w:rsidR="003F33B4" w:rsidRP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тип отношений между таблицами</w:t>
      </w:r>
      <w:r w:rsidR="008F3D6C" w:rsidRP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 xml:space="preserve">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Учащиеся</w:t>
      </w:r>
      <w:r w:rsidR="003F33B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 xml:space="preserve">, 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Педагоги, Предметы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 </w:t>
      </w:r>
      <w:r w:rsidR="008F3D6C" w:rsidRP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как </w:t>
      </w:r>
      <w:r w:rsidR="008F3D6C" w:rsidRPr="008F3D6C">
        <w:rPr>
          <w:rFonts w:ascii="Times New Roman" w:hAnsi="Times New Roman" w:cs="Times New Roman"/>
          <w:spacing w:val="-8"/>
          <w:w w:val="101"/>
          <w:sz w:val="28"/>
          <w:szCs w:val="28"/>
        </w:rPr>
        <w:t>Многие-ко-многим</w:t>
      </w:r>
      <w:r w:rsidR="008F3D6C">
        <w:rPr>
          <w:rFonts w:ascii="Times New Roman" w:hAnsi="Times New Roman" w:cs="Times New Roman"/>
          <w:spacing w:val="-8"/>
          <w:w w:val="101"/>
          <w:sz w:val="28"/>
          <w:szCs w:val="28"/>
        </w:rPr>
        <w:t>,</w:t>
      </w:r>
      <w:r w:rsid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 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рассматриваем варианты разбиения связей </w:t>
      </w:r>
      <w:r w:rsidR="008F3D6C" w:rsidRPr="008F3D6C">
        <w:rPr>
          <w:rFonts w:ascii="Times New Roman" w:hAnsi="Times New Roman" w:cs="Times New Roman"/>
          <w:spacing w:val="-8"/>
          <w:w w:val="101"/>
          <w:sz w:val="28"/>
          <w:szCs w:val="28"/>
        </w:rPr>
        <w:t>Многие-ко-многим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 между таблицами 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Педагоги — Предметы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и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Предметы —</w:t>
      </w:r>
      <w:r w:rsidR="00AA36C5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 xml:space="preserve">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Учащиеся.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Учащиеся самостоятельно д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ополн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яю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т схему данных таблицами из импортированной базы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и таблицами разбиения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.</w:t>
      </w:r>
    </w:p>
    <w:p w:rsidR="008F3D6C" w:rsidRDefault="008F3D6C" w:rsidP="00B317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</w:pPr>
      <w:r>
        <w:rPr>
          <w:noProof/>
        </w:rPr>
        <w:drawing>
          <wp:inline distT="0" distB="0" distL="0" distR="0" wp14:anchorId="6C030A36" wp14:editId="36917655">
            <wp:extent cx="2371725" cy="143381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433" r="27869" b="20228"/>
                    <a:stretch/>
                  </pic:blipFill>
                  <pic:spPr bwMode="auto">
                    <a:xfrm>
                      <a:off x="0" y="0"/>
                      <a:ext cx="2378173" cy="143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16F" w:rsidRPr="004F31C1" w:rsidRDefault="00F8516F" w:rsidP="00F8516F">
      <w:pPr>
        <w:pStyle w:val="a6"/>
        <w:jc w:val="center"/>
        <w:rPr>
          <w:rFonts w:ascii="Times New Roman" w:hAnsi="Times New Roman" w:cs="Times New Roman"/>
          <w:bCs w:val="0"/>
          <w:color w:val="auto"/>
          <w:spacing w:val="-1"/>
          <w:sz w:val="28"/>
          <w:szCs w:val="28"/>
        </w:rPr>
      </w:pPr>
      <w:r w:rsidRPr="004F31C1">
        <w:rPr>
          <w:rFonts w:ascii="Times New Roman" w:hAnsi="Times New Roman" w:cs="Times New Roman"/>
          <w:color w:val="auto"/>
        </w:rPr>
        <w:t xml:space="preserve">Рис. </w:t>
      </w:r>
      <w:r>
        <w:rPr>
          <w:rFonts w:ascii="Times New Roman" w:hAnsi="Times New Roman" w:cs="Times New Roman"/>
          <w:color w:val="auto"/>
        </w:rPr>
        <w:t>5</w:t>
      </w:r>
      <w:r w:rsidRPr="004F31C1">
        <w:rPr>
          <w:rFonts w:ascii="Times New Roman" w:hAnsi="Times New Roman" w:cs="Times New Roman"/>
          <w:color w:val="auto"/>
        </w:rPr>
        <w:fldChar w:fldCharType="begin"/>
      </w:r>
      <w:r w:rsidRPr="004F31C1">
        <w:rPr>
          <w:rFonts w:ascii="Times New Roman" w:hAnsi="Times New Roman" w:cs="Times New Roman"/>
          <w:color w:val="auto"/>
        </w:rPr>
        <w:instrText xml:space="preserve"> SEQ Рис. \* ARABIC </w:instrText>
      </w:r>
      <w:r w:rsidRPr="004F31C1">
        <w:rPr>
          <w:rFonts w:ascii="Times New Roman" w:hAnsi="Times New Roman" w:cs="Times New Roman"/>
          <w:color w:val="auto"/>
        </w:rPr>
        <w:fldChar w:fldCharType="separate"/>
      </w:r>
      <w:r w:rsidRPr="004F31C1">
        <w:rPr>
          <w:rFonts w:ascii="Times New Roman" w:hAnsi="Times New Roman" w:cs="Times New Roman"/>
          <w:noProof/>
          <w:color w:val="auto"/>
        </w:rPr>
        <w:t>1</w:t>
      </w:r>
      <w:r w:rsidRPr="004F31C1">
        <w:rPr>
          <w:rFonts w:ascii="Times New Roman" w:hAnsi="Times New Roman" w:cs="Times New Roman"/>
          <w:color w:val="auto"/>
        </w:rPr>
        <w:fldChar w:fldCharType="end"/>
      </w:r>
      <w:r w:rsidRPr="004F31C1">
        <w:rPr>
          <w:rFonts w:ascii="Times New Roman" w:hAnsi="Times New Roman" w:cs="Times New Roman"/>
          <w:color w:val="auto"/>
        </w:rPr>
        <w:t xml:space="preserve"> Схема данных</w:t>
      </w:r>
      <w:r>
        <w:rPr>
          <w:rFonts w:ascii="Times New Roman" w:hAnsi="Times New Roman" w:cs="Times New Roman"/>
          <w:color w:val="auto"/>
        </w:rPr>
        <w:t xml:space="preserve"> БД Учащиеся</w:t>
      </w:r>
    </w:p>
    <w:p w:rsidR="00463D9E" w:rsidRDefault="00463D9E" w:rsidP="003261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3</w:t>
      </w:r>
      <w:proofErr w:type="gramStart"/>
      <w:r w:rsidR="00F8516F"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 xml:space="preserve"> </w:t>
      </w:r>
      <w:r w:rsidR="00F8516F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proofErr w:type="gramEnd"/>
      <w:r w:rsidR="00F8516F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оздать сложную форму </w:t>
      </w:r>
      <w:r w:rsidR="00F8516F" w:rsidRPr="00F8516F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Успеваемость</w:t>
      </w:r>
      <w:r w:rsidR="00F8516F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с подчиненными для заполнения таблиц Учащиеся, Предметы, Оценки.</w:t>
      </w:r>
    </w:p>
    <w:p w:rsidR="00F8516F" w:rsidRPr="00463D9E" w:rsidRDefault="00F8516F" w:rsidP="003261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66E" w:rsidRPr="00D43817" w:rsidRDefault="00F8516F" w:rsidP="00F8516F">
      <w:pPr>
        <w:tabs>
          <w:tab w:val="left" w:pos="64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2D8EF6" wp14:editId="62D37421">
            <wp:extent cx="1619250" cy="151974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9124" r="41312" b="3395"/>
                    <a:stretch/>
                  </pic:blipFill>
                  <pic:spPr bwMode="auto">
                    <a:xfrm>
                      <a:off x="0" y="0"/>
                      <a:ext cx="1623763" cy="1523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16F" w:rsidRPr="004F31C1" w:rsidRDefault="00F8516F" w:rsidP="00F8516F">
      <w:pPr>
        <w:pStyle w:val="a6"/>
        <w:jc w:val="center"/>
        <w:rPr>
          <w:rFonts w:ascii="Times New Roman" w:hAnsi="Times New Roman" w:cs="Times New Roman"/>
          <w:bCs w:val="0"/>
          <w:color w:val="auto"/>
          <w:spacing w:val="-1"/>
          <w:sz w:val="28"/>
          <w:szCs w:val="28"/>
        </w:rPr>
      </w:pPr>
      <w:r w:rsidRPr="004F31C1">
        <w:rPr>
          <w:rFonts w:ascii="Times New Roman" w:hAnsi="Times New Roman" w:cs="Times New Roman"/>
          <w:color w:val="auto"/>
        </w:rPr>
        <w:t xml:space="preserve">Рис. </w:t>
      </w:r>
      <w:r>
        <w:rPr>
          <w:rFonts w:ascii="Times New Roman" w:hAnsi="Times New Roman" w:cs="Times New Roman"/>
          <w:color w:val="auto"/>
        </w:rPr>
        <w:t>6</w:t>
      </w:r>
      <w:r w:rsidRPr="004F31C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Форма Успеваемость</w:t>
      </w:r>
    </w:p>
    <w:p w:rsidR="00F8516F" w:rsidRDefault="00B317ED" w:rsidP="00AF6F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4. Создание запросов на выборку</w:t>
      </w:r>
    </w:p>
    <w:p w:rsidR="00F8516F" w:rsidRDefault="00B317ED" w:rsidP="00AF6F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подгруппа: </w:t>
      </w:r>
      <w:r w:rsidR="00CD2589">
        <w:rPr>
          <w:rFonts w:ascii="Times New Roman" w:hAnsi="Times New Roman" w:cs="Times New Roman"/>
          <w:color w:val="000000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Получить список учащихся </w:t>
      </w:r>
      <w:r w:rsidR="00CD258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номеру группы</w:t>
      </w:r>
    </w:p>
    <w:p w:rsidR="00CD2589" w:rsidRDefault="00CD2589" w:rsidP="00AF6F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 Получить список юношей призывного возраста для военкомата</w:t>
      </w:r>
    </w:p>
    <w:p w:rsidR="00CD2589" w:rsidRDefault="00CD2589" w:rsidP="00F2777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25CE2A80" wp14:editId="7C6FF9F6">
            <wp:extent cx="2864398" cy="1628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771" t="19355" r="12623" b="13772"/>
                    <a:stretch/>
                  </pic:blipFill>
                  <pic:spPr bwMode="auto">
                    <a:xfrm>
                      <a:off x="0" y="0"/>
                      <a:ext cx="2868781" cy="1631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589" w:rsidRPr="004F31C1" w:rsidRDefault="00CD2589" w:rsidP="00CD2589">
      <w:pPr>
        <w:pStyle w:val="a6"/>
        <w:jc w:val="center"/>
        <w:rPr>
          <w:rFonts w:ascii="Times New Roman" w:hAnsi="Times New Roman" w:cs="Times New Roman"/>
          <w:bCs w:val="0"/>
          <w:color w:val="auto"/>
          <w:spacing w:val="-1"/>
          <w:sz w:val="28"/>
          <w:szCs w:val="28"/>
        </w:rPr>
      </w:pPr>
      <w:r w:rsidRPr="004F31C1">
        <w:rPr>
          <w:rFonts w:ascii="Times New Roman" w:hAnsi="Times New Roman" w:cs="Times New Roman"/>
          <w:color w:val="auto"/>
        </w:rPr>
        <w:t xml:space="preserve">Рис. </w:t>
      </w:r>
      <w:r>
        <w:rPr>
          <w:rFonts w:ascii="Times New Roman" w:hAnsi="Times New Roman" w:cs="Times New Roman"/>
          <w:color w:val="auto"/>
        </w:rPr>
        <w:t>7</w:t>
      </w:r>
      <w:r w:rsidRPr="004F31C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Запрос Список военкомат</w:t>
      </w:r>
    </w:p>
    <w:p w:rsidR="00F27771" w:rsidRPr="00F27771" w:rsidRDefault="00CD2589" w:rsidP="00AA36C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 подгруппа: </w:t>
      </w:r>
      <w:r w:rsidR="00F27771" w:rsidRPr="00F2777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Получить список педагогов высшей категории</w:t>
      </w:r>
    </w:p>
    <w:p w:rsidR="00F27771" w:rsidRPr="00F27771" w:rsidRDefault="00F27771" w:rsidP="000D20F0">
      <w:pPr>
        <w:pStyle w:val="a5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2777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Создать запрос с группировкой. Рассчитать среднюю оценку каждого учащегося. Если оценка  выше 4, то размер стипендии увеличивается в 2 раза</w:t>
      </w:r>
    </w:p>
    <w:p w:rsidR="00CD2589" w:rsidRDefault="00F27771" w:rsidP="00F27771">
      <w:pPr>
        <w:shd w:val="clear" w:color="auto" w:fill="FFFFFF"/>
        <w:spacing w:line="360" w:lineRule="auto"/>
        <w:jc w:val="center"/>
        <w:rPr>
          <w:noProof/>
        </w:rPr>
      </w:pPr>
      <w:r w:rsidRPr="00F277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7C2DB5" wp14:editId="31F25032">
            <wp:extent cx="2565092" cy="1905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9124" r="27377" b="5008"/>
                    <a:stretch/>
                  </pic:blipFill>
                  <pic:spPr bwMode="auto">
                    <a:xfrm>
                      <a:off x="0" y="0"/>
                      <a:ext cx="2571333" cy="190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771" w:rsidRPr="004F31C1" w:rsidRDefault="00F27771" w:rsidP="00F27771">
      <w:pPr>
        <w:pStyle w:val="a6"/>
        <w:jc w:val="center"/>
        <w:rPr>
          <w:rFonts w:ascii="Times New Roman" w:hAnsi="Times New Roman" w:cs="Times New Roman"/>
          <w:bCs w:val="0"/>
          <w:color w:val="auto"/>
          <w:spacing w:val="-1"/>
          <w:sz w:val="28"/>
          <w:szCs w:val="28"/>
        </w:rPr>
      </w:pPr>
      <w:r w:rsidRPr="004F31C1">
        <w:rPr>
          <w:rFonts w:ascii="Times New Roman" w:hAnsi="Times New Roman" w:cs="Times New Roman"/>
          <w:color w:val="auto"/>
        </w:rPr>
        <w:t xml:space="preserve">Рис. </w:t>
      </w:r>
      <w:r>
        <w:rPr>
          <w:rFonts w:ascii="Times New Roman" w:hAnsi="Times New Roman" w:cs="Times New Roman"/>
          <w:color w:val="auto"/>
        </w:rPr>
        <w:t>7</w:t>
      </w:r>
      <w:r w:rsidRPr="004F31C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Запрос Расчет стипендии</w:t>
      </w:r>
    </w:p>
    <w:p w:rsidR="00F8516F" w:rsidRDefault="00357444" w:rsidP="00AF6F3A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5744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Заключение</w:t>
      </w:r>
    </w:p>
    <w:p w:rsidR="00357444" w:rsidRDefault="00357444" w:rsidP="00AA36C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57444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целом проект был реализован успешно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3E0CB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Планируемое время проекта – 24 час. Фактически затрачено 18 час. Из</w:t>
      </w:r>
      <w:r w:rsid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10 человек, участвовавших в проекте,  6 получили оценку «5», 4 — «4»,  одна «3».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Учащимися уже предложены темы 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проект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 Учет книг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выданных</w:t>
      </w:r>
      <w:r w:rsidR="00DB2157" w:rsidRPr="003574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учащи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ся в библиотеке,  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ведения о прививках для мед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аботника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B2157" w:rsidRDefault="00DB2157" w:rsidP="00AA36C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Типичные ошибки  в работе учащихся можно отметить следующие:</w:t>
      </w:r>
    </w:p>
    <w:p w:rsidR="00DB2157" w:rsidRPr="00811A89" w:rsidRDefault="00DB2157" w:rsidP="00AA36C5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Стремление создать как можно больше таблиц подстановок там, где можно и нужно использовать списки  фиксированных значений</w:t>
      </w:r>
    </w:p>
    <w:p w:rsidR="00DB2157" w:rsidRPr="00811A89" w:rsidRDefault="00DB2157" w:rsidP="00AA36C5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Использование в качестве ключей текстовых полей, да еще 255 символов (из-за невнимательности)</w:t>
      </w:r>
    </w:p>
    <w:p w:rsidR="00F8516F" w:rsidRPr="00811A89" w:rsidRDefault="00DB2157" w:rsidP="00AA36C5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свойствах полей таблицы не  </w:t>
      </w:r>
      <w:r w:rsidR="00811A89"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всегда </w:t>
      </w: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задается параметр </w:t>
      </w:r>
      <w:r w:rsidRPr="00811A8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Обязательное поле</w:t>
      </w:r>
      <w:r w:rsidR="00811A89"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>, там, где нужно.</w:t>
      </w:r>
    </w:p>
    <w:p w:rsidR="00811A89" w:rsidRDefault="00811A89" w:rsidP="00AA36C5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Затрудняю</w:t>
      </w:r>
      <w:bookmarkStart w:id="0" w:name="_GoBack"/>
      <w:bookmarkEnd w:id="0"/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тся в определении </w:t>
      </w:r>
      <w:r w:rsidR="003E0CB1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таблиц разбиения</w:t>
      </w:r>
    </w:p>
    <w:sectPr w:rsidR="00811A89" w:rsidSect="000D20F0">
      <w:type w:val="continuous"/>
      <w:pgSz w:w="11909" w:h="16834"/>
      <w:pgMar w:top="709" w:right="1044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8F1"/>
    <w:multiLevelType w:val="hybridMultilevel"/>
    <w:tmpl w:val="F686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21C7"/>
    <w:multiLevelType w:val="hybridMultilevel"/>
    <w:tmpl w:val="132E25BE"/>
    <w:lvl w:ilvl="0" w:tplc="31D05A3C">
      <w:start w:val="1"/>
      <w:numFmt w:val="bullet"/>
      <w:lvlText w:val="∞"/>
      <w:lvlJc w:val="left"/>
      <w:pPr>
        <w:ind w:left="510" w:hanging="15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E22BC"/>
    <w:multiLevelType w:val="hybridMultilevel"/>
    <w:tmpl w:val="81F2B68C"/>
    <w:lvl w:ilvl="0" w:tplc="E30A7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45BAB"/>
    <w:multiLevelType w:val="hybridMultilevel"/>
    <w:tmpl w:val="D996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B376A"/>
    <w:multiLevelType w:val="hybridMultilevel"/>
    <w:tmpl w:val="44FC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E1150"/>
    <w:multiLevelType w:val="hybridMultilevel"/>
    <w:tmpl w:val="034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67A53"/>
    <w:multiLevelType w:val="hybridMultilevel"/>
    <w:tmpl w:val="1764A4C2"/>
    <w:lvl w:ilvl="0" w:tplc="ABDEEB1E">
      <w:start w:val="1"/>
      <w:numFmt w:val="bullet"/>
      <w:lvlText w:val="∞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2A7517"/>
    <w:rsid w:val="00074362"/>
    <w:rsid w:val="000D20F0"/>
    <w:rsid w:val="001010F7"/>
    <w:rsid w:val="001666CE"/>
    <w:rsid w:val="00221D69"/>
    <w:rsid w:val="00250D43"/>
    <w:rsid w:val="002A7517"/>
    <w:rsid w:val="003261CB"/>
    <w:rsid w:val="00357444"/>
    <w:rsid w:val="00363FBE"/>
    <w:rsid w:val="0036696E"/>
    <w:rsid w:val="003D2145"/>
    <w:rsid w:val="003E0CB1"/>
    <w:rsid w:val="003E2CD0"/>
    <w:rsid w:val="003F33B4"/>
    <w:rsid w:val="004434EE"/>
    <w:rsid w:val="00463D9E"/>
    <w:rsid w:val="00475AA5"/>
    <w:rsid w:val="00476D26"/>
    <w:rsid w:val="004F31C1"/>
    <w:rsid w:val="00545754"/>
    <w:rsid w:val="005A1A68"/>
    <w:rsid w:val="005B366E"/>
    <w:rsid w:val="0065257A"/>
    <w:rsid w:val="00665487"/>
    <w:rsid w:val="006F06ED"/>
    <w:rsid w:val="00707477"/>
    <w:rsid w:val="007971E2"/>
    <w:rsid w:val="007C0575"/>
    <w:rsid w:val="00811A89"/>
    <w:rsid w:val="00841652"/>
    <w:rsid w:val="008F3D6C"/>
    <w:rsid w:val="009A3C80"/>
    <w:rsid w:val="00A007F3"/>
    <w:rsid w:val="00A045B6"/>
    <w:rsid w:val="00AA1623"/>
    <w:rsid w:val="00AA36C5"/>
    <w:rsid w:val="00AF6F3A"/>
    <w:rsid w:val="00B317ED"/>
    <w:rsid w:val="00B4274A"/>
    <w:rsid w:val="00B713CE"/>
    <w:rsid w:val="00B87E53"/>
    <w:rsid w:val="00BF0DA6"/>
    <w:rsid w:val="00BF42B9"/>
    <w:rsid w:val="00C56CBE"/>
    <w:rsid w:val="00C9591A"/>
    <w:rsid w:val="00CD2589"/>
    <w:rsid w:val="00CD26C6"/>
    <w:rsid w:val="00CD4B68"/>
    <w:rsid w:val="00D43817"/>
    <w:rsid w:val="00D540C5"/>
    <w:rsid w:val="00DA4091"/>
    <w:rsid w:val="00DB2157"/>
    <w:rsid w:val="00DF0827"/>
    <w:rsid w:val="00E33D91"/>
    <w:rsid w:val="00E43D1C"/>
    <w:rsid w:val="00E55FDD"/>
    <w:rsid w:val="00F27771"/>
    <w:rsid w:val="00F47DEE"/>
    <w:rsid w:val="00F5244E"/>
    <w:rsid w:val="00F7253C"/>
    <w:rsid w:val="00F8516F"/>
    <w:rsid w:val="00F9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797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C8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707477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table of figures"/>
    <w:basedOn w:val="a"/>
    <w:next w:val="a"/>
    <w:uiPriority w:val="99"/>
    <w:semiHidden/>
    <w:unhideWhenUsed/>
    <w:rsid w:val="00707477"/>
    <w:rPr>
      <w:rFonts w:ascii="Times New Roman" w:hAnsi="Times New Roman"/>
    </w:rPr>
  </w:style>
  <w:style w:type="table" w:styleId="a8">
    <w:name w:val="Table Grid"/>
    <w:basedOn w:val="a1"/>
    <w:uiPriority w:val="59"/>
    <w:rsid w:val="0032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7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4221-E850-4121-B0A4-ECD630D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CLR</Company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1900-12-31T21:00:00Z</cp:lastPrinted>
  <dcterms:created xsi:type="dcterms:W3CDTF">2013-11-14T19:24:00Z</dcterms:created>
  <dcterms:modified xsi:type="dcterms:W3CDTF">2013-11-14T19:24:00Z</dcterms:modified>
</cp:coreProperties>
</file>