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1F" w:rsidRPr="00FE4139" w:rsidRDefault="00D32E1F" w:rsidP="00494756">
      <w:pPr>
        <w:spacing w:line="360" w:lineRule="auto"/>
        <w:jc w:val="center"/>
        <w:rPr>
          <w:sz w:val="28"/>
          <w:szCs w:val="28"/>
        </w:rPr>
      </w:pPr>
      <w:r w:rsidRPr="00FE4139">
        <w:rPr>
          <w:sz w:val="28"/>
          <w:szCs w:val="28"/>
        </w:rPr>
        <w:t>государственное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бюджетное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образовательное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учреждение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среднего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профессионального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образования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Ростовской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области</w:t>
      </w:r>
    </w:p>
    <w:p w:rsidR="00D32E1F" w:rsidRPr="00FE4139" w:rsidRDefault="00D32E1F" w:rsidP="00494756">
      <w:pPr>
        <w:spacing w:line="360" w:lineRule="auto"/>
        <w:jc w:val="center"/>
        <w:rPr>
          <w:sz w:val="28"/>
          <w:szCs w:val="28"/>
        </w:rPr>
      </w:pPr>
      <w:r w:rsidRPr="00FE4139">
        <w:rPr>
          <w:sz w:val="28"/>
          <w:szCs w:val="28"/>
        </w:rPr>
        <w:t>«</w:t>
      </w:r>
      <w:proofErr w:type="spellStart"/>
      <w:r w:rsidRPr="00FE4139">
        <w:rPr>
          <w:sz w:val="28"/>
          <w:szCs w:val="28"/>
        </w:rPr>
        <w:t>Зимовниковский</w:t>
      </w:r>
      <w:proofErr w:type="spellEnd"/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педагогический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колледж»</w:t>
      </w:r>
    </w:p>
    <w:p w:rsidR="00D32E1F" w:rsidRPr="00FE4139" w:rsidRDefault="00D32E1F" w:rsidP="00494756">
      <w:pPr>
        <w:spacing w:line="360" w:lineRule="auto"/>
        <w:jc w:val="center"/>
        <w:rPr>
          <w:sz w:val="28"/>
          <w:szCs w:val="28"/>
        </w:rPr>
      </w:pPr>
    </w:p>
    <w:p w:rsidR="00D32E1F" w:rsidRPr="00FE4139" w:rsidRDefault="00D32E1F" w:rsidP="00494756">
      <w:pPr>
        <w:spacing w:line="360" w:lineRule="auto"/>
        <w:jc w:val="center"/>
        <w:rPr>
          <w:sz w:val="28"/>
          <w:szCs w:val="28"/>
        </w:rPr>
      </w:pPr>
    </w:p>
    <w:p w:rsidR="00D32E1F" w:rsidRPr="00FE4139" w:rsidRDefault="00D32E1F" w:rsidP="00494756">
      <w:pPr>
        <w:spacing w:line="360" w:lineRule="auto"/>
        <w:jc w:val="both"/>
        <w:rPr>
          <w:sz w:val="28"/>
          <w:szCs w:val="28"/>
        </w:rPr>
      </w:pPr>
    </w:p>
    <w:p w:rsidR="00D32E1F" w:rsidRPr="00FE4139" w:rsidRDefault="00D32E1F" w:rsidP="00494756">
      <w:pPr>
        <w:spacing w:line="360" w:lineRule="auto"/>
        <w:jc w:val="both"/>
        <w:rPr>
          <w:sz w:val="28"/>
          <w:szCs w:val="28"/>
        </w:rPr>
      </w:pPr>
    </w:p>
    <w:p w:rsidR="00D32E1F" w:rsidRPr="00FE4139" w:rsidRDefault="00D32E1F" w:rsidP="00494756">
      <w:pPr>
        <w:spacing w:line="360" w:lineRule="auto"/>
        <w:jc w:val="both"/>
        <w:rPr>
          <w:sz w:val="28"/>
          <w:szCs w:val="28"/>
        </w:rPr>
      </w:pPr>
    </w:p>
    <w:p w:rsidR="00FE4139" w:rsidRDefault="00FE4139" w:rsidP="00494756">
      <w:pPr>
        <w:spacing w:line="360" w:lineRule="auto"/>
        <w:jc w:val="both"/>
        <w:rPr>
          <w:sz w:val="28"/>
          <w:szCs w:val="28"/>
        </w:rPr>
      </w:pPr>
      <w:r w:rsidRPr="00FE4139">
        <w:rPr>
          <w:b/>
          <w:sz w:val="28"/>
          <w:szCs w:val="28"/>
        </w:rPr>
        <w:t>Направление</w:t>
      </w:r>
      <w:r w:rsidRPr="00FE4139">
        <w:rPr>
          <w:sz w:val="28"/>
          <w:szCs w:val="28"/>
        </w:rPr>
        <w:t>: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учебно-методическое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обеспечение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специальности</w:t>
      </w:r>
      <w:r w:rsidR="00E0168E">
        <w:rPr>
          <w:sz w:val="28"/>
          <w:szCs w:val="28"/>
        </w:rPr>
        <w:t xml:space="preserve">- </w:t>
      </w:r>
    </w:p>
    <w:p w:rsidR="00FE4139" w:rsidRPr="00FE4139" w:rsidRDefault="00FE4139" w:rsidP="00494756">
      <w:pPr>
        <w:spacing w:line="360" w:lineRule="auto"/>
        <w:jc w:val="both"/>
        <w:rPr>
          <w:sz w:val="28"/>
          <w:szCs w:val="28"/>
        </w:rPr>
      </w:pPr>
      <w:r w:rsidRPr="00FE4139">
        <w:rPr>
          <w:sz w:val="28"/>
          <w:szCs w:val="28"/>
        </w:rPr>
        <w:t>050146</w:t>
      </w:r>
      <w:r w:rsidR="00E0168E">
        <w:rPr>
          <w:sz w:val="28"/>
          <w:szCs w:val="28"/>
        </w:rPr>
        <w:t xml:space="preserve"> </w:t>
      </w:r>
      <w:r w:rsidR="00E0168E">
        <w:rPr>
          <w:b/>
          <w:sz w:val="28"/>
          <w:szCs w:val="28"/>
        </w:rPr>
        <w:t xml:space="preserve">- </w:t>
      </w:r>
      <w:r w:rsidRPr="00FE4139">
        <w:rPr>
          <w:sz w:val="28"/>
          <w:szCs w:val="28"/>
        </w:rPr>
        <w:t>Преподавание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начальных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классах</w:t>
      </w:r>
    </w:p>
    <w:p w:rsidR="00D32E1F" w:rsidRPr="00FE4139" w:rsidRDefault="00D32E1F" w:rsidP="00494756">
      <w:pPr>
        <w:spacing w:line="360" w:lineRule="auto"/>
        <w:jc w:val="both"/>
        <w:rPr>
          <w:sz w:val="28"/>
          <w:szCs w:val="28"/>
        </w:rPr>
      </w:pPr>
    </w:p>
    <w:p w:rsidR="00FE4139" w:rsidRPr="00FE4139" w:rsidRDefault="00FE4139" w:rsidP="00494756">
      <w:pPr>
        <w:keepNext/>
        <w:keepLines/>
        <w:spacing w:line="360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 w:rsidRPr="00D32E1F">
        <w:rPr>
          <w:b/>
          <w:bCs/>
          <w:sz w:val="28"/>
          <w:szCs w:val="28"/>
          <w:lang w:eastAsia="en-US"/>
        </w:rPr>
        <w:t>Развитие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D32E1F">
        <w:rPr>
          <w:b/>
          <w:bCs/>
          <w:sz w:val="28"/>
          <w:szCs w:val="28"/>
          <w:lang w:eastAsia="en-US"/>
        </w:rPr>
        <w:t>творческих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D32E1F">
        <w:rPr>
          <w:b/>
          <w:bCs/>
          <w:sz w:val="28"/>
          <w:szCs w:val="28"/>
          <w:lang w:eastAsia="en-US"/>
        </w:rPr>
        <w:t>способностей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D32E1F">
        <w:rPr>
          <w:b/>
          <w:bCs/>
          <w:sz w:val="28"/>
          <w:szCs w:val="28"/>
          <w:lang w:eastAsia="en-US"/>
        </w:rPr>
        <w:t>в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D32E1F">
        <w:rPr>
          <w:b/>
          <w:bCs/>
          <w:sz w:val="28"/>
          <w:szCs w:val="28"/>
          <w:lang w:eastAsia="en-US"/>
        </w:rPr>
        <w:t>ходе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D32E1F">
        <w:rPr>
          <w:b/>
          <w:bCs/>
          <w:sz w:val="28"/>
          <w:szCs w:val="28"/>
          <w:lang w:eastAsia="en-US"/>
        </w:rPr>
        <w:t>изучения</w:t>
      </w:r>
    </w:p>
    <w:p w:rsidR="00FE4139" w:rsidRDefault="00841DDD" w:rsidP="00494756">
      <w:pPr>
        <w:keepNext/>
        <w:keepLines/>
        <w:spacing w:line="360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Методико-</w:t>
      </w:r>
      <w:r w:rsidR="00FE4139" w:rsidRPr="00D32E1F">
        <w:rPr>
          <w:b/>
          <w:bCs/>
          <w:sz w:val="28"/>
          <w:szCs w:val="28"/>
          <w:lang w:eastAsia="en-US"/>
        </w:rPr>
        <w:t>математических</w:t>
      </w:r>
      <w:r>
        <w:rPr>
          <w:b/>
          <w:bCs/>
          <w:sz w:val="28"/>
          <w:szCs w:val="28"/>
          <w:lang w:eastAsia="en-US"/>
        </w:rPr>
        <w:t xml:space="preserve"> </w:t>
      </w:r>
      <w:r w:rsidR="00FE4139" w:rsidRPr="00D32E1F">
        <w:rPr>
          <w:b/>
          <w:bCs/>
          <w:sz w:val="28"/>
          <w:szCs w:val="28"/>
          <w:lang w:eastAsia="en-US"/>
        </w:rPr>
        <w:t>основ</w:t>
      </w:r>
      <w:r>
        <w:rPr>
          <w:b/>
          <w:bCs/>
          <w:sz w:val="28"/>
          <w:szCs w:val="28"/>
          <w:lang w:eastAsia="en-US"/>
        </w:rPr>
        <w:t xml:space="preserve"> </w:t>
      </w:r>
      <w:r w:rsidR="00FE4139" w:rsidRPr="00D32E1F">
        <w:rPr>
          <w:b/>
          <w:bCs/>
          <w:sz w:val="28"/>
          <w:szCs w:val="28"/>
          <w:lang w:eastAsia="en-US"/>
        </w:rPr>
        <w:t>начального</w:t>
      </w:r>
      <w:r>
        <w:rPr>
          <w:b/>
          <w:bCs/>
          <w:sz w:val="28"/>
          <w:szCs w:val="28"/>
          <w:lang w:eastAsia="en-US"/>
        </w:rPr>
        <w:t xml:space="preserve"> </w:t>
      </w:r>
      <w:r w:rsidR="00FE4139" w:rsidRPr="00D32E1F">
        <w:rPr>
          <w:b/>
          <w:bCs/>
          <w:sz w:val="28"/>
          <w:szCs w:val="28"/>
          <w:lang w:eastAsia="en-US"/>
        </w:rPr>
        <w:t>курса</w:t>
      </w:r>
      <w:r>
        <w:rPr>
          <w:b/>
          <w:bCs/>
          <w:sz w:val="28"/>
          <w:szCs w:val="28"/>
          <w:lang w:eastAsia="en-US"/>
        </w:rPr>
        <w:t xml:space="preserve"> </w:t>
      </w:r>
      <w:r w:rsidR="00FE4139" w:rsidRPr="00D32E1F">
        <w:rPr>
          <w:b/>
          <w:bCs/>
          <w:sz w:val="28"/>
          <w:szCs w:val="28"/>
          <w:lang w:eastAsia="en-US"/>
        </w:rPr>
        <w:t>математики</w:t>
      </w:r>
    </w:p>
    <w:p w:rsidR="00FE4139" w:rsidRPr="00D32E1F" w:rsidRDefault="00FE4139" w:rsidP="00494756">
      <w:pPr>
        <w:keepNext/>
        <w:keepLines/>
        <w:spacing w:line="360" w:lineRule="auto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D32E1F" w:rsidRPr="00FE4139" w:rsidRDefault="00FE4139" w:rsidP="00494756">
      <w:pPr>
        <w:spacing w:line="360" w:lineRule="auto"/>
        <w:jc w:val="both"/>
        <w:rPr>
          <w:sz w:val="28"/>
          <w:szCs w:val="28"/>
        </w:rPr>
      </w:pPr>
      <w:r w:rsidRPr="00FE4139">
        <w:rPr>
          <w:b/>
          <w:sz w:val="28"/>
          <w:szCs w:val="28"/>
        </w:rPr>
        <w:t>Направление</w:t>
      </w:r>
      <w:r w:rsidRPr="00FE4139">
        <w:rPr>
          <w:sz w:val="28"/>
          <w:szCs w:val="28"/>
        </w:rPr>
        <w:t>: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учебно-методическое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обеспечение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специальности</w:t>
      </w:r>
      <w:r w:rsidR="00E0168E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Преподавание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начальных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классах</w:t>
      </w:r>
    </w:p>
    <w:p w:rsidR="00FE4139" w:rsidRDefault="00FE4139" w:rsidP="00494756">
      <w:pPr>
        <w:spacing w:line="360" w:lineRule="auto"/>
        <w:jc w:val="both"/>
        <w:rPr>
          <w:b/>
          <w:sz w:val="28"/>
          <w:szCs w:val="28"/>
        </w:rPr>
      </w:pPr>
    </w:p>
    <w:p w:rsidR="00D32E1F" w:rsidRDefault="00FE4139" w:rsidP="00494756">
      <w:pPr>
        <w:spacing w:line="360" w:lineRule="auto"/>
        <w:jc w:val="both"/>
        <w:rPr>
          <w:sz w:val="28"/>
          <w:szCs w:val="28"/>
        </w:rPr>
      </w:pPr>
      <w:r w:rsidRPr="00FE4139">
        <w:rPr>
          <w:b/>
          <w:sz w:val="28"/>
          <w:szCs w:val="28"/>
        </w:rPr>
        <w:t>Жанр: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описание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системы</w:t>
      </w:r>
      <w:r w:rsidR="00841DDD">
        <w:rPr>
          <w:sz w:val="28"/>
          <w:szCs w:val="28"/>
        </w:rPr>
        <w:t xml:space="preserve"> </w:t>
      </w:r>
      <w:r w:rsidRPr="00FE4139">
        <w:rPr>
          <w:sz w:val="28"/>
          <w:szCs w:val="28"/>
        </w:rPr>
        <w:t>работы</w:t>
      </w:r>
    </w:p>
    <w:p w:rsidR="00FE4139" w:rsidRDefault="00FE4139" w:rsidP="00494756">
      <w:pPr>
        <w:spacing w:line="360" w:lineRule="auto"/>
        <w:jc w:val="both"/>
        <w:rPr>
          <w:b/>
          <w:sz w:val="28"/>
          <w:szCs w:val="28"/>
        </w:rPr>
      </w:pPr>
    </w:p>
    <w:p w:rsidR="00FE4139" w:rsidRDefault="00FE4139" w:rsidP="00494756">
      <w:pPr>
        <w:spacing w:line="360" w:lineRule="auto"/>
        <w:jc w:val="both"/>
        <w:rPr>
          <w:sz w:val="28"/>
          <w:szCs w:val="28"/>
        </w:rPr>
      </w:pPr>
      <w:r w:rsidRPr="00FE4139">
        <w:rPr>
          <w:b/>
          <w:sz w:val="28"/>
          <w:szCs w:val="28"/>
        </w:rPr>
        <w:t>Участник</w:t>
      </w:r>
      <w:r w:rsidR="00841DDD">
        <w:rPr>
          <w:b/>
          <w:sz w:val="28"/>
          <w:szCs w:val="28"/>
        </w:rPr>
        <w:t xml:space="preserve"> </w:t>
      </w:r>
      <w:r w:rsidRPr="00FE4139">
        <w:rPr>
          <w:b/>
          <w:sz w:val="28"/>
          <w:szCs w:val="28"/>
        </w:rPr>
        <w:t>конкурса:</w:t>
      </w:r>
      <w:r w:rsidR="00841DDD">
        <w:rPr>
          <w:sz w:val="28"/>
          <w:szCs w:val="28"/>
        </w:rPr>
        <w:t xml:space="preserve"> </w:t>
      </w:r>
    </w:p>
    <w:p w:rsidR="00FE4139" w:rsidRDefault="00FE4139" w:rsidP="004947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841DDD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</w:p>
    <w:p w:rsidR="00FE4139" w:rsidRPr="00FE4139" w:rsidRDefault="00FE4139" w:rsidP="0049475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Поволоцкая</w:t>
      </w:r>
      <w:proofErr w:type="spellEnd"/>
      <w:r w:rsidR="00841DDD">
        <w:rPr>
          <w:sz w:val="28"/>
          <w:szCs w:val="28"/>
        </w:rPr>
        <w:t xml:space="preserve"> </w:t>
      </w:r>
      <w:r>
        <w:rPr>
          <w:sz w:val="28"/>
          <w:szCs w:val="28"/>
        </w:rPr>
        <w:t>Елена</w:t>
      </w:r>
      <w:r w:rsidR="00841DDD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Сергеевна</w:t>
      </w:r>
    </w:p>
    <w:p w:rsidR="00D32E1F" w:rsidRPr="00FE4139" w:rsidRDefault="00D32E1F" w:rsidP="00494756">
      <w:pPr>
        <w:spacing w:line="360" w:lineRule="auto"/>
        <w:jc w:val="both"/>
        <w:rPr>
          <w:sz w:val="28"/>
          <w:szCs w:val="28"/>
        </w:rPr>
      </w:pPr>
    </w:p>
    <w:p w:rsidR="00D32E1F" w:rsidRDefault="00D32E1F" w:rsidP="00494756">
      <w:pPr>
        <w:jc w:val="both"/>
        <w:rPr>
          <w:sz w:val="28"/>
          <w:szCs w:val="28"/>
        </w:rPr>
      </w:pPr>
    </w:p>
    <w:p w:rsidR="008D58BC" w:rsidRDefault="008D58BC" w:rsidP="00494756">
      <w:pPr>
        <w:jc w:val="both"/>
        <w:rPr>
          <w:sz w:val="28"/>
          <w:szCs w:val="28"/>
        </w:rPr>
      </w:pPr>
    </w:p>
    <w:p w:rsidR="008D58BC" w:rsidRDefault="008D58BC" w:rsidP="00494756">
      <w:pPr>
        <w:jc w:val="both"/>
      </w:pPr>
    </w:p>
    <w:p w:rsidR="00494756" w:rsidRPr="00841DDD" w:rsidRDefault="00494756" w:rsidP="00494756">
      <w:pPr>
        <w:keepNext/>
        <w:keepLines/>
        <w:spacing w:before="200"/>
        <w:jc w:val="both"/>
        <w:outlineLvl w:val="1"/>
        <w:rPr>
          <w:rFonts w:ascii="Cambria" w:hAnsi="Cambria"/>
          <w:b/>
          <w:bCs/>
          <w:sz w:val="28"/>
          <w:szCs w:val="28"/>
          <w:lang w:eastAsia="en-US"/>
        </w:rPr>
      </w:pPr>
    </w:p>
    <w:p w:rsidR="00212DC0" w:rsidRPr="00494756" w:rsidRDefault="00D32E1F" w:rsidP="00494756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lang w:eastAsia="en-US"/>
        </w:rPr>
      </w:pPr>
      <w:r w:rsidRPr="00494756">
        <w:rPr>
          <w:b/>
          <w:bCs/>
          <w:sz w:val="28"/>
          <w:szCs w:val="28"/>
          <w:lang w:eastAsia="en-US"/>
        </w:rPr>
        <w:t>Развитие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494756">
        <w:rPr>
          <w:b/>
          <w:bCs/>
          <w:sz w:val="28"/>
          <w:szCs w:val="28"/>
          <w:lang w:eastAsia="en-US"/>
        </w:rPr>
        <w:t>творческих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494756">
        <w:rPr>
          <w:b/>
          <w:bCs/>
          <w:sz w:val="28"/>
          <w:szCs w:val="28"/>
          <w:lang w:eastAsia="en-US"/>
        </w:rPr>
        <w:t>способностей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494756">
        <w:rPr>
          <w:b/>
          <w:bCs/>
          <w:sz w:val="28"/>
          <w:szCs w:val="28"/>
          <w:lang w:eastAsia="en-US"/>
        </w:rPr>
        <w:t>в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494756">
        <w:rPr>
          <w:b/>
          <w:bCs/>
          <w:sz w:val="28"/>
          <w:szCs w:val="28"/>
          <w:lang w:eastAsia="en-US"/>
        </w:rPr>
        <w:t>ходе</w:t>
      </w:r>
      <w:r w:rsidR="00841DDD">
        <w:rPr>
          <w:b/>
          <w:bCs/>
          <w:sz w:val="28"/>
          <w:szCs w:val="28"/>
          <w:lang w:eastAsia="en-US"/>
        </w:rPr>
        <w:t xml:space="preserve"> </w:t>
      </w:r>
      <w:r w:rsidRPr="00494756">
        <w:rPr>
          <w:b/>
          <w:bCs/>
          <w:sz w:val="28"/>
          <w:szCs w:val="28"/>
          <w:lang w:eastAsia="en-US"/>
        </w:rPr>
        <w:t>изучения</w:t>
      </w:r>
    </w:p>
    <w:p w:rsidR="00D32E1F" w:rsidRPr="00494756" w:rsidRDefault="00841DDD" w:rsidP="00494756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методико-</w:t>
      </w:r>
      <w:r w:rsidR="00D32E1F" w:rsidRPr="00494756">
        <w:rPr>
          <w:b/>
          <w:bCs/>
          <w:sz w:val="28"/>
          <w:szCs w:val="28"/>
          <w:lang w:eastAsia="en-US"/>
        </w:rPr>
        <w:t>математических</w:t>
      </w:r>
      <w:r>
        <w:rPr>
          <w:b/>
          <w:bCs/>
          <w:sz w:val="28"/>
          <w:szCs w:val="28"/>
          <w:lang w:eastAsia="en-US"/>
        </w:rPr>
        <w:t xml:space="preserve"> </w:t>
      </w:r>
      <w:r w:rsidR="00D32E1F" w:rsidRPr="00494756">
        <w:rPr>
          <w:b/>
          <w:bCs/>
          <w:sz w:val="28"/>
          <w:szCs w:val="28"/>
          <w:lang w:eastAsia="en-US"/>
        </w:rPr>
        <w:t>основ</w:t>
      </w:r>
      <w:r>
        <w:rPr>
          <w:b/>
          <w:bCs/>
          <w:sz w:val="28"/>
          <w:szCs w:val="28"/>
          <w:lang w:eastAsia="en-US"/>
        </w:rPr>
        <w:t xml:space="preserve"> </w:t>
      </w:r>
      <w:r w:rsidR="00D32E1F" w:rsidRPr="00494756">
        <w:rPr>
          <w:b/>
          <w:bCs/>
          <w:sz w:val="28"/>
          <w:szCs w:val="28"/>
          <w:lang w:eastAsia="en-US"/>
        </w:rPr>
        <w:t>начального</w:t>
      </w:r>
      <w:r>
        <w:rPr>
          <w:b/>
          <w:bCs/>
          <w:sz w:val="28"/>
          <w:szCs w:val="28"/>
          <w:lang w:eastAsia="en-US"/>
        </w:rPr>
        <w:t xml:space="preserve"> </w:t>
      </w:r>
      <w:r w:rsidR="00D32E1F" w:rsidRPr="00494756">
        <w:rPr>
          <w:b/>
          <w:bCs/>
          <w:sz w:val="28"/>
          <w:szCs w:val="28"/>
          <w:lang w:eastAsia="en-US"/>
        </w:rPr>
        <w:t>курса</w:t>
      </w:r>
      <w:r>
        <w:rPr>
          <w:b/>
          <w:bCs/>
          <w:sz w:val="28"/>
          <w:szCs w:val="28"/>
          <w:lang w:eastAsia="en-US"/>
        </w:rPr>
        <w:t xml:space="preserve"> </w:t>
      </w:r>
      <w:r w:rsidR="00D32E1F" w:rsidRPr="00494756">
        <w:rPr>
          <w:b/>
          <w:bCs/>
          <w:sz w:val="28"/>
          <w:szCs w:val="28"/>
          <w:lang w:eastAsia="en-US"/>
        </w:rPr>
        <w:t>математики</w:t>
      </w:r>
    </w:p>
    <w:p w:rsidR="00212DC0" w:rsidRPr="00D32E1F" w:rsidRDefault="00212DC0" w:rsidP="00494756">
      <w:pPr>
        <w:keepNext/>
        <w:keepLines/>
        <w:spacing w:before="200" w:line="360" w:lineRule="auto"/>
        <w:jc w:val="both"/>
        <w:outlineLvl w:val="1"/>
        <w:rPr>
          <w:rFonts w:ascii="Cambria" w:hAnsi="Cambria"/>
          <w:b/>
          <w:bCs/>
          <w:sz w:val="28"/>
          <w:szCs w:val="28"/>
          <w:lang w:eastAsia="en-US"/>
        </w:rPr>
      </w:pPr>
    </w:p>
    <w:p w:rsidR="00D32E1F" w:rsidRPr="00D32E1F" w:rsidRDefault="00D32E1F" w:rsidP="0049475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настоящее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время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наблюдается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рост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педагогических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новаций,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большинство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торых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связано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образовательными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технологиями.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Технологии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зования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рассматриваются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сегодня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только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совокупность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педагогических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механи</w:t>
      </w:r>
      <w:r w:rsidRPr="00D32E1F">
        <w:rPr>
          <w:rFonts w:eastAsia="Calibri"/>
          <w:sz w:val="28"/>
          <w:szCs w:val="28"/>
          <w:lang w:eastAsia="en-US"/>
        </w:rPr>
        <w:t>з</w:t>
      </w:r>
      <w:r w:rsidRPr="00D32E1F">
        <w:rPr>
          <w:rFonts w:eastAsia="Calibri"/>
          <w:sz w:val="28"/>
          <w:szCs w:val="28"/>
          <w:lang w:eastAsia="en-US"/>
        </w:rPr>
        <w:t>мов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конкурентоспособных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специалистов,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открытая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система,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ляющая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оптимизировать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процесс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соответствии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прогнозируемым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высокоэ</w:t>
      </w:r>
      <w:r w:rsidRPr="00D32E1F">
        <w:rPr>
          <w:rFonts w:eastAsia="Calibri"/>
          <w:sz w:val="28"/>
          <w:szCs w:val="28"/>
          <w:lang w:eastAsia="en-US"/>
        </w:rPr>
        <w:t>ф</w:t>
      </w:r>
      <w:r w:rsidRPr="00D32E1F">
        <w:rPr>
          <w:rFonts w:eastAsia="Calibri"/>
          <w:sz w:val="28"/>
          <w:szCs w:val="28"/>
          <w:lang w:eastAsia="en-US"/>
        </w:rPr>
        <w:t>фективным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результатом,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востребованным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работодателем.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этих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условиях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система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профессионально-педагогического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образования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развивае</w:t>
      </w:r>
      <w:r w:rsidRPr="00D32E1F">
        <w:rPr>
          <w:rFonts w:eastAsia="Calibri"/>
          <w:sz w:val="28"/>
          <w:szCs w:val="28"/>
          <w:lang w:eastAsia="en-US"/>
        </w:rPr>
        <w:t>т</w:t>
      </w:r>
      <w:r w:rsidRPr="00D32E1F">
        <w:rPr>
          <w:rFonts w:eastAsia="Calibri"/>
          <w:sz w:val="28"/>
          <w:szCs w:val="28"/>
          <w:lang w:eastAsia="en-US"/>
        </w:rPr>
        <w:t>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инновационном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режиме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поиска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эффективных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способов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личности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педагога,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способного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гибко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мобильно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реагировать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быстро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меняющиеся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требования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общества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современному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образованию.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Поэтому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задача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творчеству,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воспитывать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самостоятельную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личность,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умеющую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критически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мыслить,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вести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диску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Pr="00D32E1F">
        <w:rPr>
          <w:rFonts w:eastAsia="Calibri"/>
          <w:sz w:val="28"/>
          <w:szCs w:val="28"/>
          <w:lang w:eastAsia="en-US"/>
        </w:rPr>
        <w:t>сию,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аргументировать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свои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доказательства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выдвигается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одно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первых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ст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</w:t>
      </w:r>
      <w:proofErr w:type="gramEnd"/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цессе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образования.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Интегративный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подход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являясь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оптимальной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обеспечения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плексности,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целостности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системного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мышления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научного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мировоззрения,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позволяет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только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повысить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интенсивность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качество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</w:t>
      </w:r>
      <w:r w:rsidRPr="00D32E1F">
        <w:rPr>
          <w:rFonts w:eastAsia="Calibri"/>
          <w:sz w:val="28"/>
          <w:szCs w:val="28"/>
          <w:lang w:eastAsia="en-US"/>
        </w:rPr>
        <w:t>у</w:t>
      </w:r>
      <w:r w:rsidRPr="00D32E1F">
        <w:rPr>
          <w:rFonts w:eastAsia="Calibri"/>
          <w:sz w:val="28"/>
          <w:szCs w:val="28"/>
          <w:lang w:eastAsia="en-US"/>
        </w:rPr>
        <w:t>чения,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уровень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креативности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преподавателя.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Поэтому,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будущих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специалистов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рамках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разработанной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технологии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дисциплине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теоретические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основы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начального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математики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методикой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препод</w:t>
      </w:r>
      <w:r w:rsidR="0091593D">
        <w:rPr>
          <w:rFonts w:eastAsia="Calibri"/>
          <w:sz w:val="28"/>
          <w:szCs w:val="28"/>
          <w:lang w:eastAsia="en-US"/>
        </w:rPr>
        <w:t>а</w:t>
      </w:r>
      <w:bookmarkStart w:id="0" w:name="_GoBack"/>
      <w:bookmarkEnd w:id="0"/>
      <w:r w:rsidR="0091593D">
        <w:rPr>
          <w:rFonts w:eastAsia="Calibri"/>
          <w:sz w:val="28"/>
          <w:szCs w:val="28"/>
          <w:lang w:eastAsia="en-US"/>
        </w:rPr>
        <w:t>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должна:</w:t>
      </w:r>
    </w:p>
    <w:p w:rsidR="00D32E1F" w:rsidRPr="00D32E1F" w:rsidRDefault="00841DDD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адаптировать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студентов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будущей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профессиональной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условиях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интеграции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2E1F" w:rsidRPr="00D32E1F">
        <w:rPr>
          <w:rFonts w:eastAsia="Calibri"/>
          <w:sz w:val="28"/>
          <w:szCs w:val="28"/>
          <w:lang w:eastAsia="en-US"/>
        </w:rPr>
        <w:t>образования;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придать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знаниям,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умениям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навыкам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междисциплинарный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путем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грации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теоретической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повысить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уровень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методико-математической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культуры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будущего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учителя;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lastRenderedPageBreak/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креативность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формирование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мышл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индивидуального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стиля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исследовательского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Pr="00D32E1F">
        <w:rPr>
          <w:rFonts w:eastAsia="Calibri"/>
          <w:sz w:val="28"/>
          <w:szCs w:val="28"/>
          <w:lang w:eastAsia="en-US"/>
        </w:rPr>
        <w:t>д</w:t>
      </w:r>
      <w:r w:rsidRPr="00D32E1F">
        <w:rPr>
          <w:rFonts w:eastAsia="Calibri"/>
          <w:sz w:val="28"/>
          <w:szCs w:val="28"/>
          <w:lang w:eastAsia="en-US"/>
        </w:rPr>
        <w:t>хода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ней;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потребности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педагогическом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самообразовании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постоянном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="00841DDD">
        <w:rPr>
          <w:rFonts w:eastAsia="Calibri"/>
          <w:sz w:val="28"/>
          <w:szCs w:val="28"/>
          <w:lang w:eastAsia="en-US"/>
        </w:rPr>
        <w:t>вершенствовании</w:t>
      </w:r>
      <w:r w:rsidRPr="00D32E1F">
        <w:rPr>
          <w:rFonts w:eastAsia="Calibri"/>
          <w:sz w:val="28"/>
          <w:szCs w:val="28"/>
          <w:lang w:eastAsia="en-US"/>
        </w:rPr>
        <w:t>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Интегрированная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учителей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классов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дагогич</w:t>
      </w:r>
      <w:r w:rsidR="0091593D">
        <w:rPr>
          <w:rFonts w:eastAsia="Calibri"/>
          <w:sz w:val="28"/>
          <w:szCs w:val="28"/>
          <w:lang w:eastAsia="en-US"/>
        </w:rPr>
        <w:t>еском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колледже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области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ТОНКМ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МПМ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осуществляетс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я</w:t>
      </w:r>
      <w:r w:rsidR="00E0168E">
        <w:rPr>
          <w:rFonts w:eastAsia="Calibri"/>
          <w:sz w:val="28"/>
          <w:szCs w:val="28"/>
          <w:lang w:eastAsia="en-US"/>
        </w:rPr>
        <w:t>-</w:t>
      </w:r>
      <w:proofErr w:type="gramEnd"/>
      <w:r w:rsidR="00E0168E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трем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направлен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Pr="00D32E1F">
        <w:rPr>
          <w:rFonts w:eastAsia="Calibri"/>
          <w:sz w:val="28"/>
          <w:szCs w:val="28"/>
          <w:lang w:eastAsia="en-US"/>
        </w:rPr>
        <w:t>ям: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E1F">
        <w:rPr>
          <w:rFonts w:eastAsia="Calibri"/>
          <w:sz w:val="28"/>
          <w:szCs w:val="28"/>
          <w:lang w:eastAsia="en-US"/>
        </w:rPr>
        <w:t>-теоретическом,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теоретических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основ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математики;</w:t>
      </w:r>
      <w:proofErr w:type="gramEnd"/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-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методическом</w:t>
      </w:r>
      <w:proofErr w:type="gramEnd"/>
      <w:r w:rsidRPr="00D32E1F">
        <w:rPr>
          <w:rFonts w:eastAsia="Calibri"/>
          <w:sz w:val="28"/>
          <w:szCs w:val="28"/>
          <w:lang w:eastAsia="en-US"/>
        </w:rPr>
        <w:t>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рассматривая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основные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положения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эффекти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Pr="00D32E1F">
        <w:rPr>
          <w:rFonts w:eastAsia="Calibri"/>
          <w:sz w:val="28"/>
          <w:szCs w:val="28"/>
          <w:lang w:eastAsia="en-US"/>
        </w:rPr>
        <w:t>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приемы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позволяющие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единой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системе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раскрыть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аспекты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дики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математики;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практическом,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моделировании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проведении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пробных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уроков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школе.</w:t>
      </w:r>
    </w:p>
    <w:p w:rsidR="00D32E1F" w:rsidRPr="00D32E1F" w:rsidRDefault="00D32E1F" w:rsidP="00494756">
      <w:pPr>
        <w:spacing w:line="360" w:lineRule="auto"/>
        <w:ind w:firstLine="567"/>
        <w:jc w:val="both"/>
        <w:rPr>
          <w:sz w:val="28"/>
          <w:szCs w:val="28"/>
        </w:rPr>
      </w:pPr>
      <w:r w:rsidRPr="00D32E1F">
        <w:rPr>
          <w:sz w:val="28"/>
          <w:szCs w:val="28"/>
        </w:rPr>
        <w:t>Интеграция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дисциплин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ТОНКМ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МПМ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рамках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каждого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блока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программы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зав</w:t>
      </w:r>
      <w:r w:rsidRPr="00D32E1F">
        <w:rPr>
          <w:sz w:val="28"/>
          <w:szCs w:val="28"/>
        </w:rPr>
        <w:t>и</w:t>
      </w:r>
      <w:r w:rsidRPr="00D32E1F">
        <w:rPr>
          <w:sz w:val="28"/>
          <w:szCs w:val="28"/>
        </w:rPr>
        <w:t>симости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от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его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содержания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обладает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определенным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потенциалом.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каждом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модуле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бл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ка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представлена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возможность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изучить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материал,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выходя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за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пределы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программного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</w:t>
      </w:r>
      <w:r w:rsidRPr="00D32E1F">
        <w:rPr>
          <w:sz w:val="28"/>
          <w:szCs w:val="28"/>
        </w:rPr>
        <w:t>е</w:t>
      </w:r>
      <w:r w:rsidRPr="00D32E1F">
        <w:rPr>
          <w:sz w:val="28"/>
          <w:szCs w:val="28"/>
        </w:rPr>
        <w:t>риала,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рассматривая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историю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математики,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самое</w:t>
      </w:r>
      <w:r w:rsidR="00841DDD">
        <w:rPr>
          <w:sz w:val="28"/>
          <w:szCs w:val="28"/>
        </w:rPr>
        <w:t xml:space="preserve"> </w:t>
      </w:r>
      <w:proofErr w:type="gramStart"/>
      <w:r w:rsidRPr="00D32E1F">
        <w:rPr>
          <w:sz w:val="28"/>
          <w:szCs w:val="28"/>
        </w:rPr>
        <w:t>главное</w:t>
      </w:r>
      <w:proofErr w:type="gramEnd"/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раскрывая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теоретические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а</w:t>
      </w:r>
      <w:r w:rsidRPr="00D32E1F">
        <w:rPr>
          <w:sz w:val="28"/>
          <w:szCs w:val="28"/>
        </w:rPr>
        <w:t>с</w:t>
      </w:r>
      <w:r w:rsidRPr="00D32E1F">
        <w:rPr>
          <w:sz w:val="28"/>
          <w:szCs w:val="28"/>
        </w:rPr>
        <w:t>пекты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рассматриваемых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понятий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закономерностей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начального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курса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математики.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Тип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интеграции: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межпредметная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(теоретические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основы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тики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математики).</w:t>
      </w:r>
    </w:p>
    <w:p w:rsidR="00D32E1F" w:rsidRPr="00D32E1F" w:rsidRDefault="00D32E1F" w:rsidP="00494756">
      <w:pPr>
        <w:tabs>
          <w:tab w:val="left" w:pos="142"/>
        </w:tabs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Межпредметные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пронизывают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содержание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выполняют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тодике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ряд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функций: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91593D" w:rsidRDefault="00D32E1F" w:rsidP="00494756">
      <w:pPr>
        <w:tabs>
          <w:tab w:val="left" w:pos="142"/>
        </w:tabs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i/>
          <w:sz w:val="28"/>
          <w:szCs w:val="28"/>
          <w:lang w:eastAsia="en-US"/>
        </w:rPr>
        <w:t>-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Pr="00D32E1F">
        <w:rPr>
          <w:rFonts w:eastAsia="Calibri"/>
          <w:b/>
          <w:sz w:val="28"/>
          <w:szCs w:val="28"/>
          <w:lang w:eastAsia="en-US"/>
        </w:rPr>
        <w:t>Образовательная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r w:rsidRPr="00D32E1F">
        <w:rPr>
          <w:rFonts w:eastAsia="Calibri"/>
          <w:b/>
          <w:sz w:val="28"/>
          <w:szCs w:val="28"/>
          <w:lang w:eastAsia="en-US"/>
        </w:rPr>
        <w:t>функция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состоит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том,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что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пом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щью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преподаватель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формирует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такие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качества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ность,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глубина,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осознанность,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гибкость.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91593D" w:rsidRDefault="00D32E1F" w:rsidP="00494756">
      <w:pPr>
        <w:tabs>
          <w:tab w:val="left" w:pos="142"/>
        </w:tabs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b/>
          <w:sz w:val="28"/>
          <w:szCs w:val="28"/>
          <w:lang w:eastAsia="en-US"/>
        </w:rPr>
        <w:lastRenderedPageBreak/>
        <w:t>-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r w:rsidRPr="00D32E1F">
        <w:rPr>
          <w:rFonts w:eastAsia="Calibri"/>
          <w:b/>
          <w:sz w:val="28"/>
          <w:szCs w:val="28"/>
          <w:lang w:eastAsia="en-US"/>
        </w:rPr>
        <w:t>Развивающая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r w:rsidRPr="00D32E1F">
        <w:rPr>
          <w:rFonts w:eastAsia="Calibri"/>
          <w:b/>
          <w:sz w:val="28"/>
          <w:szCs w:val="28"/>
          <w:lang w:eastAsia="en-US"/>
        </w:rPr>
        <w:t>функция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определяется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ролью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системного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мышления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формировании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познавательной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Pr="00D32E1F">
        <w:rPr>
          <w:rFonts w:eastAsia="Calibri"/>
          <w:sz w:val="28"/>
          <w:szCs w:val="28"/>
          <w:lang w:eastAsia="en-US"/>
        </w:rPr>
        <w:t>тивности,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самостоятельности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интереса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познанию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отношений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цессе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исторического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развития.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tabs>
          <w:tab w:val="left" w:pos="142"/>
        </w:tabs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b/>
          <w:i/>
          <w:sz w:val="28"/>
          <w:szCs w:val="28"/>
          <w:lang w:eastAsia="en-US"/>
        </w:rPr>
        <w:t>-</w:t>
      </w:r>
      <w:r w:rsidR="00841DD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41DDD">
        <w:rPr>
          <w:rFonts w:eastAsia="Calibri"/>
          <w:b/>
          <w:sz w:val="28"/>
          <w:szCs w:val="28"/>
          <w:lang w:eastAsia="en-US"/>
        </w:rPr>
        <w:t>Воспитывающая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r w:rsidRPr="00841DDD">
        <w:rPr>
          <w:rFonts w:eastAsia="Calibri"/>
          <w:b/>
          <w:sz w:val="28"/>
          <w:szCs w:val="28"/>
          <w:lang w:eastAsia="en-US"/>
        </w:rPr>
        <w:t>функция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выражена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содействии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всем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направлениям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воспитания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ватель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методики</w:t>
      </w:r>
      <w:r w:rsidR="00841DDD">
        <w:rPr>
          <w:rFonts w:eastAsia="Calibri"/>
          <w:sz w:val="28"/>
          <w:szCs w:val="28"/>
          <w:lang w:eastAsia="en-US"/>
        </w:rPr>
        <w:t xml:space="preserve">, </w:t>
      </w:r>
      <w:r w:rsidRPr="00D32E1F">
        <w:rPr>
          <w:rFonts w:eastAsia="Calibri"/>
          <w:sz w:val="28"/>
          <w:szCs w:val="28"/>
          <w:lang w:eastAsia="en-US"/>
        </w:rPr>
        <w:t>опираясь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другими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предметами,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реализует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комплексный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Pr="00D32E1F">
        <w:rPr>
          <w:rFonts w:eastAsia="Calibri"/>
          <w:sz w:val="28"/>
          <w:szCs w:val="28"/>
          <w:lang w:eastAsia="en-US"/>
        </w:rPr>
        <w:t>д</w:t>
      </w:r>
      <w:r w:rsidRPr="00D32E1F">
        <w:rPr>
          <w:rFonts w:eastAsia="Calibri"/>
          <w:sz w:val="28"/>
          <w:szCs w:val="28"/>
          <w:lang w:eastAsia="en-US"/>
        </w:rPr>
        <w:t>ход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воспитанию.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b/>
          <w:i/>
          <w:sz w:val="28"/>
          <w:szCs w:val="28"/>
          <w:lang w:eastAsia="en-US"/>
        </w:rPr>
        <w:t>-</w:t>
      </w:r>
      <w:r w:rsidR="00841DD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41DDD">
        <w:rPr>
          <w:rFonts w:eastAsia="Calibri"/>
          <w:b/>
          <w:sz w:val="28"/>
          <w:szCs w:val="28"/>
          <w:lang w:eastAsia="en-US"/>
        </w:rPr>
        <w:t>Конструктивная</w:t>
      </w:r>
      <w:r w:rsidR="00841DDD">
        <w:rPr>
          <w:rFonts w:eastAsia="Calibri"/>
          <w:b/>
          <w:sz w:val="28"/>
          <w:szCs w:val="28"/>
          <w:lang w:eastAsia="en-US"/>
        </w:rPr>
        <w:t xml:space="preserve"> </w:t>
      </w:r>
      <w:r w:rsidRPr="00841DDD">
        <w:rPr>
          <w:rFonts w:eastAsia="Calibri"/>
          <w:b/>
          <w:sz w:val="28"/>
          <w:szCs w:val="28"/>
          <w:lang w:eastAsia="en-US"/>
        </w:rPr>
        <w:t>функция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состоит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том,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что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пом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щью</w:t>
      </w:r>
      <w:proofErr w:type="gram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возможно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совершенствовать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содержание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материала,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р</w:t>
      </w:r>
      <w:r w:rsidRPr="00D32E1F">
        <w:rPr>
          <w:rFonts w:eastAsia="Calibri"/>
          <w:sz w:val="28"/>
          <w:szCs w:val="28"/>
          <w:lang w:eastAsia="en-US"/>
        </w:rPr>
        <w:t>ганизации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Реализация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связей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требует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совместного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планир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преподавателями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естественнонаучных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дисциплин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комплексных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внеклассной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работы.</w:t>
      </w:r>
    </w:p>
    <w:p w:rsidR="00D32E1F" w:rsidRPr="00D32E1F" w:rsidRDefault="00D32E1F" w:rsidP="00494756">
      <w:pPr>
        <w:tabs>
          <w:tab w:val="left" w:pos="142"/>
        </w:tabs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Экспериментальная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программа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дисциплине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«Интегрированный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МПМ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ТОНКМ»,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разработанная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для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колледжа,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состоит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шести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блоков,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которые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ставлены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комплекса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модулей: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ИМ-РМ-СМ-ПМ-ККРМ-КМ,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где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М–</w:t>
      </w:r>
      <w:proofErr w:type="gram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вводное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повт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рение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(опора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имеющиеся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знания),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нового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материала,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кот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рый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предполагает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этапе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материала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тренинг-минимум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(отработка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знаний,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умений);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–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расширенный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модуль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(дополнительная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ретическая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информация);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сравнительный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модуль,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обобщая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теоретические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аспекты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получают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возможность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методически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закрепить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знания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ходе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лабора</w:t>
      </w:r>
      <w:r w:rsidR="00841DDD">
        <w:rPr>
          <w:rFonts w:eastAsia="Calibri"/>
          <w:sz w:val="28"/>
          <w:szCs w:val="28"/>
          <w:lang w:eastAsia="en-US"/>
        </w:rPr>
        <w:t xml:space="preserve">торно-практических занятий; ПМ </w:t>
      </w:r>
      <w:r w:rsidRPr="00D32E1F">
        <w:rPr>
          <w:rFonts w:eastAsia="Calibri"/>
          <w:sz w:val="28"/>
          <w:szCs w:val="28"/>
          <w:lang w:eastAsia="en-US"/>
        </w:rPr>
        <w:t>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проблемный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модуль-это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первый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шаг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творчеству,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когда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занятиях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учатся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заданиями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неста</w:t>
      </w:r>
      <w:r w:rsidRPr="00D32E1F">
        <w:rPr>
          <w:rFonts w:eastAsia="Calibri"/>
          <w:sz w:val="28"/>
          <w:szCs w:val="28"/>
          <w:lang w:eastAsia="en-US"/>
        </w:rPr>
        <w:t>н</w:t>
      </w:r>
      <w:r w:rsidRPr="00D32E1F">
        <w:rPr>
          <w:rFonts w:eastAsia="Calibri"/>
          <w:sz w:val="28"/>
          <w:szCs w:val="28"/>
          <w:lang w:eastAsia="en-US"/>
        </w:rPr>
        <w:t>дартного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(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D32E1F">
        <w:rPr>
          <w:rFonts w:eastAsia="Calibri"/>
          <w:sz w:val="28"/>
          <w:szCs w:val="28"/>
          <w:lang w:eastAsia="en-US"/>
        </w:rPr>
        <w:t>творческого)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затем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полученные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результаты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применяют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лировании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пробных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уроков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математике;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ККРМ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контрольно-коррекционный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дуль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позволяет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преподавателю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студентам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подготовиться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итоговому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блоку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увидеть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недочеты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работе,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подсчитать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суммарный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балл;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КМ</w:t>
      </w:r>
      <w:proofErr w:type="gram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контрольный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модуль,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подводит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итог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каждом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блоке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(приложение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4).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Интегрированные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планир</w:t>
      </w:r>
      <w:r w:rsidRPr="00D32E1F">
        <w:rPr>
          <w:rFonts w:eastAsia="Calibri"/>
          <w:sz w:val="28"/>
          <w:szCs w:val="28"/>
          <w:lang w:eastAsia="en-US"/>
        </w:rPr>
        <w:t>у</w:t>
      </w:r>
      <w:r w:rsidRPr="00D32E1F">
        <w:rPr>
          <w:rFonts w:eastAsia="Calibri"/>
          <w:sz w:val="28"/>
          <w:szCs w:val="28"/>
          <w:lang w:eastAsia="en-US"/>
        </w:rPr>
        <w:t>ются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ходу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блоков,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зависимости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общих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параметров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для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интеграции.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lastRenderedPageBreak/>
        <w:t>(Например,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методико-математических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основ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текстовых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задач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курсе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планируется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1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ИМ,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1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СМ</w:t>
      </w:r>
      <w:proofErr w:type="gramEnd"/>
      <w:r w:rsidRPr="00D32E1F">
        <w:rPr>
          <w:rFonts w:eastAsia="Calibri"/>
          <w:sz w:val="28"/>
          <w:szCs w:val="28"/>
          <w:lang w:eastAsia="en-US"/>
        </w:rPr>
        <w:t>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1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ККРМ)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Методика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проведения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интегрированных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включает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себя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ряд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этапов:</w:t>
      </w:r>
    </w:p>
    <w:p w:rsidR="00D32E1F" w:rsidRPr="0091593D" w:rsidRDefault="00D32E1F" w:rsidP="004947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1593D">
        <w:rPr>
          <w:sz w:val="28"/>
          <w:szCs w:val="28"/>
        </w:rPr>
        <w:t>Аналитический.</w:t>
      </w:r>
    </w:p>
    <w:p w:rsidR="00D32E1F" w:rsidRPr="00212DC0" w:rsidRDefault="00D32E1F" w:rsidP="00494756">
      <w:pPr>
        <w:pStyle w:val="a5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212DC0">
        <w:rPr>
          <w:sz w:val="28"/>
          <w:szCs w:val="28"/>
        </w:rPr>
        <w:t>Установочный.</w:t>
      </w:r>
    </w:p>
    <w:p w:rsidR="00D32E1F" w:rsidRPr="00212DC0" w:rsidRDefault="00D32E1F" w:rsidP="00494756">
      <w:pPr>
        <w:pStyle w:val="a5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212DC0">
        <w:rPr>
          <w:sz w:val="28"/>
          <w:szCs w:val="28"/>
        </w:rPr>
        <w:t>Предварительный.</w:t>
      </w:r>
    </w:p>
    <w:p w:rsidR="00D32E1F" w:rsidRPr="00D32E1F" w:rsidRDefault="00D32E1F" w:rsidP="0049475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32E1F">
        <w:rPr>
          <w:sz w:val="28"/>
          <w:szCs w:val="28"/>
        </w:rPr>
        <w:t>Таким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образом,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методика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интегрированного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урока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основана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взаимосвязи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целев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го,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содержательного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организационно-методического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компонентов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процесса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обучения.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Интегрированные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уроки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имеют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только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учебно-практическую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значимость,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восп</w:t>
      </w:r>
      <w:r w:rsidRPr="00D32E1F">
        <w:rPr>
          <w:sz w:val="28"/>
          <w:szCs w:val="28"/>
        </w:rPr>
        <w:t>и</w:t>
      </w:r>
      <w:r w:rsidRPr="00D32E1F">
        <w:rPr>
          <w:sz w:val="28"/>
          <w:szCs w:val="28"/>
        </w:rPr>
        <w:t>тательную: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развитие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коммуникативных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навыков;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повышение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уровня</w:t>
      </w:r>
      <w:r w:rsidR="00841DDD">
        <w:rPr>
          <w:sz w:val="28"/>
          <w:szCs w:val="28"/>
        </w:rPr>
        <w:t xml:space="preserve"> </w:t>
      </w:r>
      <w:proofErr w:type="spellStart"/>
      <w:r w:rsidRPr="00D32E1F">
        <w:rPr>
          <w:sz w:val="28"/>
          <w:szCs w:val="28"/>
        </w:rPr>
        <w:t>самоактуа</w:t>
      </w:r>
      <w:r w:rsidR="00841DDD">
        <w:rPr>
          <w:sz w:val="28"/>
          <w:szCs w:val="28"/>
        </w:rPr>
        <w:t>лизации</w:t>
      </w:r>
      <w:proofErr w:type="spellEnd"/>
      <w:r w:rsidR="00841DDD">
        <w:rPr>
          <w:sz w:val="28"/>
          <w:szCs w:val="28"/>
        </w:rPr>
        <w:t xml:space="preserve"> личности. Интегративно-креативная модель методико-</w:t>
      </w:r>
      <w:r w:rsidRPr="00D32E1F">
        <w:rPr>
          <w:sz w:val="28"/>
          <w:szCs w:val="28"/>
        </w:rPr>
        <w:t>математической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подготовки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ст</w:t>
      </w:r>
      <w:r w:rsidRPr="00D32E1F">
        <w:rPr>
          <w:sz w:val="28"/>
          <w:szCs w:val="28"/>
        </w:rPr>
        <w:t>у</w:t>
      </w:r>
      <w:r w:rsidRPr="00D32E1F">
        <w:rPr>
          <w:sz w:val="28"/>
          <w:szCs w:val="28"/>
        </w:rPr>
        <w:t>дентов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предполагает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организацию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только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учебной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деятельности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учащихся</w:t>
      </w:r>
      <w:r w:rsidR="00212DC0">
        <w:rPr>
          <w:sz w:val="28"/>
          <w:szCs w:val="28"/>
        </w:rPr>
        <w:t>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орг</w:t>
      </w:r>
      <w:r w:rsidRPr="00D32E1F">
        <w:rPr>
          <w:sz w:val="28"/>
          <w:szCs w:val="28"/>
        </w:rPr>
        <w:t>а</w:t>
      </w:r>
      <w:r w:rsidRPr="00D32E1F">
        <w:rPr>
          <w:sz w:val="28"/>
          <w:szCs w:val="28"/>
        </w:rPr>
        <w:t>низацию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исследовательской,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творческой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деятельности.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этой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целью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нами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организ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вана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работа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лаборатории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«Эврика»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рамках</w:t>
      </w:r>
      <w:r w:rsidR="00841DDD">
        <w:rPr>
          <w:sz w:val="28"/>
          <w:szCs w:val="28"/>
        </w:rPr>
        <w:t xml:space="preserve"> </w:t>
      </w:r>
      <w:r w:rsidR="0091593D">
        <w:rPr>
          <w:sz w:val="28"/>
          <w:szCs w:val="28"/>
        </w:rPr>
        <w:t>центра</w:t>
      </w:r>
      <w:r w:rsidR="00841DDD">
        <w:rPr>
          <w:sz w:val="28"/>
          <w:szCs w:val="28"/>
        </w:rPr>
        <w:t xml:space="preserve"> </w:t>
      </w:r>
      <w:r w:rsidR="0091593D">
        <w:rPr>
          <w:sz w:val="28"/>
          <w:szCs w:val="28"/>
        </w:rPr>
        <w:t>регионально-краеведческих</w:t>
      </w:r>
      <w:r w:rsidR="00841DDD">
        <w:rPr>
          <w:sz w:val="28"/>
          <w:szCs w:val="28"/>
        </w:rPr>
        <w:t xml:space="preserve"> </w:t>
      </w:r>
      <w:r w:rsidR="0091593D">
        <w:rPr>
          <w:sz w:val="28"/>
          <w:szCs w:val="28"/>
        </w:rPr>
        <w:t>исслед</w:t>
      </w:r>
      <w:r w:rsidR="0091593D">
        <w:rPr>
          <w:sz w:val="28"/>
          <w:szCs w:val="28"/>
        </w:rPr>
        <w:t>о</w:t>
      </w:r>
      <w:r w:rsidR="0091593D">
        <w:rPr>
          <w:sz w:val="28"/>
          <w:szCs w:val="28"/>
        </w:rPr>
        <w:t>ваний.</w:t>
      </w:r>
    </w:p>
    <w:p w:rsidR="00D32E1F" w:rsidRPr="00D32E1F" w:rsidRDefault="00D32E1F" w:rsidP="00494756">
      <w:pPr>
        <w:spacing w:line="360" w:lineRule="auto"/>
        <w:ind w:firstLine="567"/>
        <w:jc w:val="both"/>
        <w:rPr>
          <w:sz w:val="28"/>
          <w:szCs w:val="28"/>
        </w:rPr>
      </w:pPr>
      <w:r w:rsidRPr="00D32E1F">
        <w:rPr>
          <w:sz w:val="28"/>
          <w:szCs w:val="28"/>
        </w:rPr>
        <w:t>Анализ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сложившегося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состояния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проблем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математического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образования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дает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осн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вание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полагать,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что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использование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регионального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компонента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является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важным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соста</w:t>
      </w:r>
      <w:r w:rsidRPr="00D32E1F">
        <w:rPr>
          <w:sz w:val="28"/>
          <w:szCs w:val="28"/>
        </w:rPr>
        <w:t>в</w:t>
      </w:r>
      <w:r w:rsidRPr="00D32E1F">
        <w:rPr>
          <w:sz w:val="28"/>
          <w:szCs w:val="28"/>
        </w:rPr>
        <w:t>ляющим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содержания.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числе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основных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его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задач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—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приобщение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подрастающего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пок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ления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национальной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культуре,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духовным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нравственно-этическим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ценностям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своего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народа,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формирование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интересов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родному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языку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истории,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воспитание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культуры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ме</w:t>
      </w:r>
      <w:r w:rsidRPr="00D32E1F">
        <w:rPr>
          <w:sz w:val="28"/>
          <w:szCs w:val="28"/>
        </w:rPr>
        <w:t>ж</w:t>
      </w:r>
      <w:r w:rsidRPr="00D32E1F">
        <w:rPr>
          <w:sz w:val="28"/>
          <w:szCs w:val="28"/>
        </w:rPr>
        <w:t>национальных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отношений.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Реализация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регионального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компонента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на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уроках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математики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представляется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достаточно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сложным,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но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интересным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познавательным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материалом,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к</w:t>
      </w:r>
      <w:r w:rsidRPr="00D32E1F">
        <w:rPr>
          <w:sz w:val="28"/>
          <w:szCs w:val="28"/>
        </w:rPr>
        <w:t>о</w:t>
      </w:r>
      <w:r w:rsidRPr="00D32E1F">
        <w:rPr>
          <w:sz w:val="28"/>
          <w:szCs w:val="28"/>
        </w:rPr>
        <w:t>торый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можно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внедрить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интегрированных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уроках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и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во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внеклассной</w:t>
      </w:r>
      <w:r w:rsidR="00841DDD">
        <w:rPr>
          <w:sz w:val="28"/>
          <w:szCs w:val="28"/>
        </w:rPr>
        <w:t xml:space="preserve"> </w:t>
      </w:r>
      <w:r w:rsidRPr="00D32E1F">
        <w:rPr>
          <w:sz w:val="28"/>
          <w:szCs w:val="28"/>
        </w:rPr>
        <w:t>работе.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Учебно-воспитательный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процесс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использованием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реги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нального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компонента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позволит:</w:t>
      </w:r>
    </w:p>
    <w:p w:rsidR="00D32E1F" w:rsidRPr="00D32E1F" w:rsidRDefault="00D32E1F" w:rsidP="00494756">
      <w:pPr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-активизировать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познавате</w:t>
      </w:r>
      <w:r w:rsidR="00841DDD">
        <w:rPr>
          <w:rFonts w:eastAsia="Calibri"/>
          <w:sz w:val="28"/>
          <w:szCs w:val="28"/>
          <w:lang w:eastAsia="en-US"/>
        </w:rPr>
        <w:t>льную деятельность студентов, с</w:t>
      </w:r>
      <w:r w:rsidRPr="00D32E1F">
        <w:rPr>
          <w:rFonts w:eastAsia="Calibri"/>
          <w:sz w:val="28"/>
          <w:szCs w:val="28"/>
          <w:lang w:eastAsia="en-US"/>
        </w:rPr>
        <w:t>вязанную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включ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нием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математическую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деятельность;</w:t>
      </w:r>
    </w:p>
    <w:p w:rsidR="00D32E1F" w:rsidRPr="00D32E1F" w:rsidRDefault="00D32E1F" w:rsidP="00494756">
      <w:pPr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lastRenderedPageBreak/>
        <w:t>-обеспечить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интеллектуальное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формирование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представлений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различных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формах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организации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использованием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Pr="00D32E1F">
        <w:rPr>
          <w:rFonts w:eastAsia="Calibri"/>
          <w:sz w:val="28"/>
          <w:szCs w:val="28"/>
          <w:lang w:eastAsia="en-US"/>
        </w:rPr>
        <w:t>стовых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задач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регионально-краеведческого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характера;</w:t>
      </w:r>
    </w:p>
    <w:p w:rsidR="00D32E1F" w:rsidRPr="00D32E1F" w:rsidRDefault="00D32E1F" w:rsidP="00494756">
      <w:pPr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-удовлетворить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потребности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личности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которые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способны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сотрудничеству,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постоянному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росту,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социальной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бильности.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Поэтому,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предметом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исследования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лаборатории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стала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направленная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Pr="00D32E1F">
        <w:rPr>
          <w:rFonts w:eastAsia="Calibri"/>
          <w:sz w:val="28"/>
          <w:szCs w:val="28"/>
          <w:lang w:eastAsia="en-US"/>
        </w:rPr>
        <w:t>онально-краеведческую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ее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специфика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свете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современного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зовательного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процесса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школе.</w:t>
      </w:r>
    </w:p>
    <w:p w:rsidR="00D32E1F" w:rsidRPr="00D32E1F" w:rsidRDefault="00D32E1F" w:rsidP="00494756">
      <w:pPr>
        <w:spacing w:after="200" w:line="360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32E1F">
        <w:rPr>
          <w:rFonts w:eastAsia="Calibri"/>
          <w:sz w:val="28"/>
          <w:szCs w:val="28"/>
          <w:u w:val="single"/>
          <w:lang w:eastAsia="en-US"/>
        </w:rPr>
        <w:t>Цели</w:t>
      </w:r>
      <w:r w:rsidR="00841DDD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u w:val="single"/>
          <w:lang w:eastAsia="en-US"/>
        </w:rPr>
        <w:t>исследования:</w:t>
      </w:r>
    </w:p>
    <w:p w:rsidR="00D32E1F" w:rsidRPr="00D32E1F" w:rsidRDefault="00D32E1F" w:rsidP="00494756">
      <w:pPr>
        <w:numPr>
          <w:ilvl w:val="0"/>
          <w:numId w:val="2"/>
        </w:numPr>
        <w:tabs>
          <w:tab w:val="num" w:pos="900"/>
        </w:tabs>
        <w:spacing w:after="200" w:line="360" w:lineRule="auto"/>
        <w:ind w:left="900"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Разработка,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концептуальное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обоснование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внедрение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регионально-математической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специальности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B146C5">
        <w:rPr>
          <w:rFonts w:eastAsia="Calibri"/>
          <w:sz w:val="28"/>
          <w:szCs w:val="28"/>
          <w:lang w:eastAsia="en-US"/>
        </w:rPr>
        <w:t>«</w:t>
      </w:r>
      <w:r w:rsidRPr="00D32E1F">
        <w:rPr>
          <w:rFonts w:eastAsia="Calibri"/>
          <w:sz w:val="28"/>
          <w:szCs w:val="28"/>
          <w:lang w:eastAsia="en-US"/>
        </w:rPr>
        <w:t>Преподавание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</w:t>
      </w:r>
      <w:r w:rsidRPr="00D32E1F">
        <w:rPr>
          <w:rFonts w:eastAsia="Calibri"/>
          <w:sz w:val="28"/>
          <w:szCs w:val="28"/>
          <w:lang w:eastAsia="en-US"/>
        </w:rPr>
        <w:t>ь</w:t>
      </w:r>
      <w:r w:rsidRPr="00D32E1F">
        <w:rPr>
          <w:rFonts w:eastAsia="Calibri"/>
          <w:sz w:val="28"/>
          <w:szCs w:val="28"/>
          <w:lang w:eastAsia="en-US"/>
        </w:rPr>
        <w:t>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классах</w:t>
      </w:r>
      <w:r w:rsidR="00B146C5">
        <w:rPr>
          <w:rFonts w:eastAsia="Calibri"/>
          <w:sz w:val="28"/>
          <w:szCs w:val="28"/>
          <w:lang w:eastAsia="en-US"/>
        </w:rPr>
        <w:t>»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рамках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концепции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эксперимента;</w:t>
      </w:r>
    </w:p>
    <w:p w:rsidR="00D32E1F" w:rsidRPr="00D32E1F" w:rsidRDefault="00D32E1F" w:rsidP="00494756">
      <w:pPr>
        <w:numPr>
          <w:ilvl w:val="0"/>
          <w:numId w:val="2"/>
        </w:numPr>
        <w:tabs>
          <w:tab w:val="num" w:pos="900"/>
        </w:tabs>
        <w:spacing w:after="200" w:line="360" w:lineRule="auto"/>
        <w:ind w:left="900"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Достижение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студентами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лаборатории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высокого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уровня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педагогической,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математической,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общечеловеческой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культуры,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что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позволит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успешно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младших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школьников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свете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современных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требований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«концепции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модернизации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российского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образования».</w:t>
      </w:r>
    </w:p>
    <w:p w:rsidR="00D32E1F" w:rsidRPr="00D32E1F" w:rsidRDefault="00D32E1F" w:rsidP="0049475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ходе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лабораторно</w:t>
      </w:r>
      <w:r w:rsidR="0091593D">
        <w:rPr>
          <w:rFonts w:eastAsia="Calibri"/>
          <w:sz w:val="28"/>
          <w:szCs w:val="28"/>
          <w:lang w:eastAsia="en-US"/>
        </w:rPr>
        <w:t>-практических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занятий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ТОНКМ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91593D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МПМ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данной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исследов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тельской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совместно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студентами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были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разработаны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задачи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регионально-краеведческого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содержание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которых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отражало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особенности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региона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обл</w:t>
      </w:r>
      <w:r w:rsidRPr="00D32E1F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сти.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Практическое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применение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они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получили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холе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пробных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уроков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2-4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классах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школы.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2E1F">
        <w:rPr>
          <w:rFonts w:eastAsia="Calibri"/>
          <w:sz w:val="28"/>
          <w:szCs w:val="28"/>
          <w:lang w:eastAsia="en-US"/>
        </w:rPr>
        <w:t>Благодаря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полученным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резуль</w:t>
      </w:r>
      <w:r w:rsidR="00B146C5">
        <w:rPr>
          <w:rFonts w:eastAsia="Calibri"/>
          <w:sz w:val="28"/>
          <w:szCs w:val="28"/>
          <w:lang w:eastAsia="en-US"/>
        </w:rPr>
        <w:t>татам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да</w:t>
      </w:r>
      <w:r w:rsidR="0091593D">
        <w:rPr>
          <w:rFonts w:eastAsia="Calibri"/>
          <w:sz w:val="28"/>
          <w:szCs w:val="28"/>
          <w:lang w:eastAsia="en-US"/>
        </w:rPr>
        <w:t>н</w:t>
      </w:r>
      <w:r w:rsidRPr="00D32E1F">
        <w:rPr>
          <w:rFonts w:eastAsia="Calibri"/>
          <w:sz w:val="28"/>
          <w:szCs w:val="28"/>
          <w:lang w:eastAsia="en-US"/>
        </w:rPr>
        <w:t>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сформировались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E0168E">
        <w:rPr>
          <w:rFonts w:eastAsia="Calibri"/>
          <w:sz w:val="28"/>
          <w:szCs w:val="28"/>
          <w:lang w:eastAsia="en-US"/>
        </w:rPr>
        <w:t>знания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возможных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вариантах</w:t>
      </w:r>
      <w:r w:rsidR="00E016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2E1F">
        <w:rPr>
          <w:rFonts w:eastAsia="Calibri"/>
          <w:sz w:val="28"/>
          <w:szCs w:val="28"/>
          <w:lang w:eastAsia="en-US"/>
        </w:rPr>
        <w:t>регионовед</w:t>
      </w:r>
      <w:r w:rsidRPr="00D32E1F">
        <w:rPr>
          <w:rFonts w:eastAsia="Calibri"/>
          <w:sz w:val="28"/>
          <w:szCs w:val="28"/>
          <w:lang w:eastAsia="en-US"/>
        </w:rPr>
        <w:t>ч</w:t>
      </w:r>
      <w:r w:rsidR="00841DDD">
        <w:rPr>
          <w:rFonts w:eastAsia="Calibri"/>
          <w:sz w:val="28"/>
          <w:szCs w:val="28"/>
          <w:lang w:eastAsia="en-US"/>
        </w:rPr>
        <w:t>е</w:t>
      </w:r>
      <w:r w:rsidR="00B146C5">
        <w:rPr>
          <w:rFonts w:eastAsia="Calibri"/>
          <w:sz w:val="28"/>
          <w:szCs w:val="28"/>
          <w:lang w:eastAsia="en-US"/>
        </w:rPr>
        <w:t>с</w:t>
      </w:r>
      <w:r w:rsidRPr="00D32E1F">
        <w:rPr>
          <w:rFonts w:eastAsia="Calibri"/>
          <w:sz w:val="28"/>
          <w:szCs w:val="28"/>
          <w:lang w:eastAsia="en-US"/>
        </w:rPr>
        <w:t>кой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учащимися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изучении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математики;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владение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компьютерными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методами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сбора,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хран</w:t>
      </w:r>
      <w:r w:rsidRPr="00D32E1F">
        <w:rPr>
          <w:rFonts w:eastAsia="Calibri"/>
          <w:sz w:val="28"/>
          <w:szCs w:val="28"/>
          <w:lang w:eastAsia="en-US"/>
        </w:rPr>
        <w:t>е</w:t>
      </w:r>
      <w:r w:rsidRPr="00D32E1F">
        <w:rPr>
          <w:rFonts w:eastAsia="Calibri"/>
          <w:sz w:val="28"/>
          <w:szCs w:val="28"/>
          <w:lang w:eastAsia="en-US"/>
        </w:rPr>
        <w:t>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редактирования;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B146C5">
        <w:rPr>
          <w:rFonts w:eastAsia="Calibri"/>
          <w:sz w:val="28"/>
          <w:szCs w:val="28"/>
          <w:lang w:eastAsia="en-US"/>
        </w:rPr>
        <w:t>умения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B146C5">
        <w:rPr>
          <w:rFonts w:eastAsia="Calibri"/>
          <w:sz w:val="28"/>
          <w:szCs w:val="28"/>
          <w:lang w:eastAsia="en-US"/>
        </w:rPr>
        <w:t>самостоятельно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B146C5">
        <w:rPr>
          <w:rFonts w:eastAsia="Calibri"/>
          <w:sz w:val="28"/>
          <w:szCs w:val="28"/>
          <w:lang w:eastAsia="en-US"/>
        </w:rPr>
        <w:t>развивать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потенциал,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сове</w:t>
      </w:r>
      <w:r w:rsidRPr="00D32E1F">
        <w:rPr>
          <w:rFonts w:eastAsia="Calibri"/>
          <w:sz w:val="28"/>
          <w:szCs w:val="28"/>
          <w:lang w:eastAsia="en-US"/>
        </w:rPr>
        <w:t>р</w:t>
      </w:r>
      <w:r w:rsidRPr="00D32E1F">
        <w:rPr>
          <w:rFonts w:eastAsia="Calibri"/>
          <w:sz w:val="28"/>
          <w:szCs w:val="28"/>
          <w:lang w:eastAsia="en-US"/>
        </w:rPr>
        <w:t>шенствовать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профессиональное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мастерство;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умения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самостоятел</w:t>
      </w:r>
      <w:r w:rsidRPr="00D32E1F">
        <w:rPr>
          <w:rFonts w:eastAsia="Calibri"/>
          <w:sz w:val="28"/>
          <w:szCs w:val="28"/>
          <w:lang w:eastAsia="en-US"/>
        </w:rPr>
        <w:t>ь</w:t>
      </w:r>
      <w:r w:rsidRPr="00D32E1F">
        <w:rPr>
          <w:rFonts w:eastAsia="Calibri"/>
          <w:sz w:val="28"/>
          <w:szCs w:val="28"/>
          <w:lang w:eastAsia="en-US"/>
        </w:rPr>
        <w:t>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отбирать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материал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урокам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E0168E">
        <w:rPr>
          <w:rFonts w:eastAsia="Calibri"/>
          <w:sz w:val="28"/>
          <w:szCs w:val="28"/>
          <w:lang w:eastAsia="en-US"/>
        </w:rPr>
        <w:t>математики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E0168E">
        <w:rPr>
          <w:rFonts w:eastAsia="Calibri"/>
          <w:sz w:val="28"/>
          <w:szCs w:val="28"/>
          <w:lang w:eastAsia="en-US"/>
        </w:rPr>
        <w:t>нестандартного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</w:t>
      </w:r>
      <w:r w:rsidR="00E0168E">
        <w:rPr>
          <w:rFonts w:eastAsia="Calibri"/>
          <w:sz w:val="28"/>
          <w:szCs w:val="28"/>
          <w:lang w:eastAsia="en-US"/>
        </w:rPr>
        <w:t>а</w:t>
      </w:r>
      <w:r w:rsidRPr="00D32E1F">
        <w:rPr>
          <w:rFonts w:eastAsia="Calibri"/>
          <w:sz w:val="28"/>
          <w:szCs w:val="28"/>
          <w:lang w:eastAsia="en-US"/>
        </w:rPr>
        <w:t>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умения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самостоятельно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анализировать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полученные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результаты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корректировать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их,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изменяя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или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модифицируя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лученные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материалы.</w:t>
      </w:r>
      <w:proofErr w:type="gramEnd"/>
    </w:p>
    <w:p w:rsidR="00D32E1F" w:rsidRPr="00D32E1F" w:rsidRDefault="00D32E1F" w:rsidP="00E0168E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2E1F">
        <w:rPr>
          <w:rFonts w:eastAsia="Calibri"/>
          <w:sz w:val="28"/>
          <w:szCs w:val="28"/>
          <w:lang w:eastAsia="en-US"/>
        </w:rPr>
        <w:lastRenderedPageBreak/>
        <w:t>Эффективность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использования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интегративно-креативной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модели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методико-математической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подготовки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студентов,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обучающихся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специальности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B146C5">
        <w:rPr>
          <w:rFonts w:eastAsia="Calibri"/>
          <w:sz w:val="28"/>
          <w:szCs w:val="28"/>
          <w:lang w:eastAsia="en-US"/>
        </w:rPr>
        <w:t>«</w:t>
      </w:r>
      <w:r w:rsidRPr="00D32E1F">
        <w:rPr>
          <w:rFonts w:eastAsia="Calibri"/>
          <w:sz w:val="28"/>
          <w:szCs w:val="28"/>
          <w:lang w:eastAsia="en-US"/>
        </w:rPr>
        <w:t>Преподавание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начальных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классах</w:t>
      </w:r>
      <w:r w:rsidR="00B146C5">
        <w:rPr>
          <w:rFonts w:eastAsia="Calibri"/>
          <w:sz w:val="28"/>
          <w:szCs w:val="28"/>
          <w:lang w:eastAsia="en-US"/>
        </w:rPr>
        <w:t>»</w:t>
      </w:r>
      <w:r w:rsidRPr="00D32E1F">
        <w:rPr>
          <w:rFonts w:eastAsia="Calibri"/>
          <w:sz w:val="28"/>
          <w:szCs w:val="28"/>
          <w:lang w:eastAsia="en-US"/>
        </w:rPr>
        <w:t>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довольно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актуальна,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интегрированного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позв</w:t>
      </w:r>
      <w:r w:rsidRPr="00D32E1F">
        <w:rPr>
          <w:rFonts w:eastAsia="Calibri"/>
          <w:sz w:val="28"/>
          <w:szCs w:val="28"/>
          <w:lang w:eastAsia="en-US"/>
        </w:rPr>
        <w:t>о</w:t>
      </w:r>
      <w:r w:rsidRPr="00D32E1F">
        <w:rPr>
          <w:rFonts w:eastAsia="Calibri"/>
          <w:sz w:val="28"/>
          <w:szCs w:val="28"/>
          <w:lang w:eastAsia="en-US"/>
        </w:rPr>
        <w:t>ляют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решить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поставленные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задачи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исследования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продемонстрировать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эффективность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работы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данной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технологии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ее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положительные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результаты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отражены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диаграмме: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D32E1F" w:rsidRPr="00D32E1F" w:rsidRDefault="00B146C5" w:rsidP="00841DD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noProof/>
          <w:sz w:val="28"/>
          <w:szCs w:val="28"/>
        </w:rPr>
        <w:drawing>
          <wp:inline distT="0" distB="0" distL="0" distR="0" wp14:anchorId="260E2B2B" wp14:editId="089AC5D3">
            <wp:extent cx="3662680" cy="1574800"/>
            <wp:effectExtent l="0" t="0" r="13970" b="2540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2E1F" w:rsidRPr="00D32E1F" w:rsidRDefault="00D32E1F" w:rsidP="00494756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D32E1F">
        <w:rPr>
          <w:rFonts w:eastAsia="Calibri"/>
          <w:i/>
          <w:sz w:val="28"/>
          <w:szCs w:val="28"/>
          <w:lang w:eastAsia="en-US"/>
        </w:rPr>
        <w:t>Рис.1.Результаты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Pr="00D32E1F">
        <w:rPr>
          <w:rFonts w:eastAsia="Calibri"/>
          <w:i/>
          <w:sz w:val="28"/>
          <w:szCs w:val="28"/>
          <w:lang w:eastAsia="en-US"/>
        </w:rPr>
        <w:t>аттестации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Pr="00D32E1F">
        <w:rPr>
          <w:rFonts w:eastAsia="Calibri"/>
          <w:i/>
          <w:sz w:val="28"/>
          <w:szCs w:val="28"/>
          <w:lang w:eastAsia="en-US"/>
        </w:rPr>
        <w:t>студентов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Pr="00D32E1F">
        <w:rPr>
          <w:rFonts w:eastAsia="Calibri"/>
          <w:i/>
          <w:sz w:val="28"/>
          <w:szCs w:val="28"/>
          <w:lang w:eastAsia="en-US"/>
        </w:rPr>
        <w:t>по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="00772AB9" w:rsidRPr="00772AB9">
        <w:rPr>
          <w:rFonts w:eastAsia="Calibri"/>
          <w:i/>
          <w:sz w:val="28"/>
          <w:szCs w:val="28"/>
          <w:lang w:eastAsia="en-US"/>
        </w:rPr>
        <w:t>интегрируемой</w:t>
      </w:r>
      <w:r w:rsidR="00841DDD">
        <w:rPr>
          <w:rFonts w:eastAsia="Calibri"/>
          <w:i/>
          <w:sz w:val="28"/>
          <w:szCs w:val="28"/>
          <w:lang w:eastAsia="en-US"/>
        </w:rPr>
        <w:t xml:space="preserve"> </w:t>
      </w:r>
      <w:r w:rsidR="00772AB9" w:rsidRPr="00772AB9">
        <w:rPr>
          <w:rFonts w:eastAsia="Calibri"/>
          <w:i/>
          <w:sz w:val="28"/>
          <w:szCs w:val="28"/>
          <w:lang w:eastAsia="en-US"/>
        </w:rPr>
        <w:t>дисциплине</w:t>
      </w:r>
    </w:p>
    <w:p w:rsidR="00841DDD" w:rsidRDefault="00D32E1F" w:rsidP="00E0168E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Развивать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творчество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можно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следующими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путями: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841DDD" w:rsidRDefault="00D32E1F" w:rsidP="00E0168E">
      <w:pPr>
        <w:spacing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а)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применение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процессе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методов,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которые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способствуют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развитию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лог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Pr="00D32E1F">
        <w:rPr>
          <w:rFonts w:eastAsia="Calibri"/>
          <w:sz w:val="28"/>
          <w:szCs w:val="28"/>
          <w:lang w:eastAsia="en-US"/>
        </w:rPr>
        <w:t>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мышления,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инициативы,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активности,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самостоятельности.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Особая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роль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этом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прина</w:t>
      </w:r>
      <w:r w:rsidRPr="00D32E1F">
        <w:rPr>
          <w:rFonts w:eastAsia="Calibri"/>
          <w:sz w:val="28"/>
          <w:szCs w:val="28"/>
          <w:lang w:eastAsia="en-US"/>
        </w:rPr>
        <w:t>д</w:t>
      </w:r>
      <w:r w:rsidRPr="00D32E1F">
        <w:rPr>
          <w:rFonts w:eastAsia="Calibri"/>
          <w:sz w:val="28"/>
          <w:szCs w:val="28"/>
          <w:lang w:eastAsia="en-US"/>
        </w:rPr>
        <w:t>лежит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применяемой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интегративно-креативной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технологии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обучения;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841DDD" w:rsidRDefault="00D32E1F" w:rsidP="00E0168E">
      <w:pPr>
        <w:spacing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б)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включение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элементов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исследования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различные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виды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учебной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деятельности;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841DDD" w:rsidRDefault="00D32E1F" w:rsidP="00E0168E">
      <w:pPr>
        <w:spacing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в)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приобщение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изобретательности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уроках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внеклассных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занятиях;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</w:p>
    <w:p w:rsidR="00494756" w:rsidRPr="00494756" w:rsidRDefault="00D32E1F" w:rsidP="00E0168E">
      <w:pPr>
        <w:spacing w:line="360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D32E1F">
        <w:rPr>
          <w:rFonts w:eastAsia="Calibri"/>
          <w:sz w:val="28"/>
          <w:szCs w:val="28"/>
          <w:lang w:eastAsia="en-US"/>
        </w:rPr>
        <w:t>г)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организация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индивидуальных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занятий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творческого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D32E1F">
        <w:rPr>
          <w:rFonts w:eastAsia="Calibri"/>
          <w:sz w:val="28"/>
          <w:szCs w:val="28"/>
          <w:lang w:eastAsia="en-US"/>
        </w:rPr>
        <w:t>характера.</w:t>
      </w:r>
      <w:bookmarkStart w:id="1" w:name="_Toc278628701"/>
    </w:p>
    <w:p w:rsidR="00494756" w:rsidRPr="00494756" w:rsidRDefault="008D58BC" w:rsidP="00494756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494756">
        <w:rPr>
          <w:b/>
          <w:bCs/>
          <w:sz w:val="28"/>
          <w:szCs w:val="28"/>
          <w:lang w:eastAsia="en-US"/>
        </w:rPr>
        <w:t>Литература</w:t>
      </w:r>
      <w:bookmarkEnd w:id="1"/>
      <w:r w:rsidR="00494756" w:rsidRPr="00494756">
        <w:rPr>
          <w:b/>
          <w:bCs/>
          <w:sz w:val="28"/>
          <w:szCs w:val="28"/>
          <w:lang w:eastAsia="en-US"/>
        </w:rPr>
        <w:t>:</w:t>
      </w:r>
    </w:p>
    <w:p w:rsidR="008D58BC" w:rsidRPr="00494756" w:rsidRDefault="008D58BC" w:rsidP="00494756">
      <w:pPr>
        <w:pStyle w:val="a5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94756">
        <w:rPr>
          <w:rFonts w:eastAsia="Calibri"/>
          <w:sz w:val="28"/>
          <w:szCs w:val="28"/>
          <w:lang w:eastAsia="en-US"/>
        </w:rPr>
        <w:t>Белошистая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А.В.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Методика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обучения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школе</w:t>
      </w:r>
      <w:proofErr w:type="gramStart"/>
      <w:r w:rsidRPr="00494756">
        <w:rPr>
          <w:rFonts w:eastAsia="Calibri"/>
          <w:sz w:val="28"/>
          <w:szCs w:val="28"/>
          <w:lang w:eastAsia="en-US"/>
        </w:rPr>
        <w:t>.-</w:t>
      </w:r>
      <w:proofErr w:type="gramEnd"/>
      <w:r w:rsidRPr="00494756">
        <w:rPr>
          <w:rFonts w:eastAsia="Calibri"/>
          <w:sz w:val="28"/>
          <w:szCs w:val="28"/>
          <w:lang w:eastAsia="en-US"/>
        </w:rPr>
        <w:t>М.Владос.,2007г.</w:t>
      </w:r>
    </w:p>
    <w:p w:rsidR="008D58BC" w:rsidRPr="008D58BC" w:rsidRDefault="008D58BC" w:rsidP="00494756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58BC">
        <w:rPr>
          <w:rFonts w:eastAsia="Calibri"/>
          <w:sz w:val="28"/>
          <w:szCs w:val="28"/>
          <w:lang w:eastAsia="en-US"/>
        </w:rPr>
        <w:t>Истомина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Н.Б.</w:t>
      </w:r>
      <w:r w:rsidR="00E0168E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Методика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обучения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математике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школе.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D58BC">
        <w:rPr>
          <w:rFonts w:eastAsia="Calibri"/>
          <w:sz w:val="28"/>
          <w:szCs w:val="28"/>
          <w:lang w:eastAsia="en-US"/>
        </w:rPr>
        <w:t>-М</w:t>
      </w:r>
      <w:proofErr w:type="gramEnd"/>
      <w:r w:rsidRPr="008D58BC">
        <w:rPr>
          <w:rFonts w:eastAsia="Calibri"/>
          <w:sz w:val="28"/>
          <w:szCs w:val="28"/>
          <w:lang w:eastAsia="en-US"/>
        </w:rPr>
        <w:t>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Академия.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2007г.</w:t>
      </w:r>
    </w:p>
    <w:p w:rsidR="008D58BC" w:rsidRPr="008D58BC" w:rsidRDefault="008D58BC" w:rsidP="00494756">
      <w:pPr>
        <w:numPr>
          <w:ilvl w:val="0"/>
          <w:numId w:val="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58BC">
        <w:rPr>
          <w:rFonts w:eastAsia="Calibri"/>
          <w:sz w:val="28"/>
          <w:szCs w:val="28"/>
          <w:lang w:eastAsia="en-US"/>
        </w:rPr>
        <w:t>Тихоненко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А.В.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Теоретические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методические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основы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изучения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математики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в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начальной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8D58BC">
        <w:rPr>
          <w:rFonts w:eastAsia="Calibri"/>
          <w:sz w:val="28"/>
          <w:szCs w:val="28"/>
          <w:lang w:eastAsia="en-US"/>
        </w:rPr>
        <w:t>шко</w:t>
      </w:r>
      <w:r w:rsidR="00494756">
        <w:rPr>
          <w:rFonts w:eastAsia="Calibri"/>
          <w:sz w:val="28"/>
          <w:szCs w:val="28"/>
          <w:lang w:eastAsia="en-US"/>
        </w:rPr>
        <w:t>ле.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94756">
        <w:rPr>
          <w:rFonts w:eastAsia="Calibri"/>
          <w:sz w:val="28"/>
          <w:szCs w:val="28"/>
          <w:lang w:eastAsia="en-US"/>
        </w:rPr>
        <w:t>-Р</w:t>
      </w:r>
      <w:proofErr w:type="gramEnd"/>
      <w:r w:rsidR="00494756">
        <w:rPr>
          <w:rFonts w:eastAsia="Calibri"/>
          <w:sz w:val="28"/>
          <w:szCs w:val="28"/>
          <w:lang w:eastAsia="en-US"/>
        </w:rPr>
        <w:t>остов-на-Дону: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494756">
        <w:rPr>
          <w:rFonts w:eastAsia="Calibri"/>
          <w:sz w:val="28"/>
          <w:szCs w:val="28"/>
          <w:lang w:eastAsia="en-US"/>
        </w:rPr>
        <w:t>Феникс.2008</w:t>
      </w:r>
      <w:r w:rsidRPr="008D58BC">
        <w:rPr>
          <w:rFonts w:eastAsia="Calibri"/>
          <w:sz w:val="28"/>
          <w:szCs w:val="28"/>
          <w:lang w:eastAsia="en-US"/>
        </w:rPr>
        <w:t>г.</w:t>
      </w:r>
    </w:p>
    <w:p w:rsidR="00D32E1F" w:rsidRDefault="008D58BC" w:rsidP="00494756">
      <w:pPr>
        <w:numPr>
          <w:ilvl w:val="0"/>
          <w:numId w:val="6"/>
        </w:numPr>
        <w:spacing w:after="200" w:line="360" w:lineRule="auto"/>
        <w:contextualSpacing/>
        <w:jc w:val="both"/>
      </w:pPr>
      <w:proofErr w:type="spellStart"/>
      <w:r w:rsidRPr="00494756">
        <w:rPr>
          <w:rFonts w:eastAsia="Calibri"/>
          <w:sz w:val="28"/>
          <w:szCs w:val="28"/>
          <w:lang w:eastAsia="en-US"/>
        </w:rPr>
        <w:t>Чухно</w:t>
      </w:r>
      <w:proofErr w:type="spellEnd"/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А.Г.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Нетрадиционные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формы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организации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учебного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процесса.-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Сборник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статей.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Вып.1.-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Pr="00494756">
        <w:rPr>
          <w:rFonts w:eastAsia="Calibri"/>
          <w:sz w:val="28"/>
          <w:szCs w:val="28"/>
          <w:lang w:eastAsia="en-US"/>
        </w:rPr>
        <w:t>Ростов-на-</w:t>
      </w:r>
      <w:r w:rsidR="00494756" w:rsidRPr="00494756">
        <w:rPr>
          <w:rFonts w:eastAsia="Calibri"/>
          <w:sz w:val="28"/>
          <w:szCs w:val="28"/>
          <w:lang w:eastAsia="en-US"/>
        </w:rPr>
        <w:t>Дону.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494756" w:rsidRPr="00494756">
        <w:rPr>
          <w:rFonts w:eastAsia="Calibri"/>
          <w:sz w:val="28"/>
          <w:szCs w:val="28"/>
          <w:lang w:eastAsia="en-US"/>
        </w:rPr>
        <w:t>Издательство: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494756" w:rsidRPr="00494756">
        <w:rPr>
          <w:rFonts w:eastAsia="Calibri"/>
          <w:sz w:val="28"/>
          <w:szCs w:val="28"/>
          <w:lang w:eastAsia="en-US"/>
        </w:rPr>
        <w:t>РГПУ,</w:t>
      </w:r>
      <w:r w:rsidR="00841DDD">
        <w:rPr>
          <w:rFonts w:eastAsia="Calibri"/>
          <w:sz w:val="28"/>
          <w:szCs w:val="28"/>
          <w:lang w:eastAsia="en-US"/>
        </w:rPr>
        <w:t xml:space="preserve"> </w:t>
      </w:r>
      <w:r w:rsidR="00494756" w:rsidRPr="00494756">
        <w:rPr>
          <w:rFonts w:eastAsia="Calibri"/>
          <w:sz w:val="28"/>
          <w:szCs w:val="28"/>
          <w:lang w:eastAsia="en-US"/>
        </w:rPr>
        <w:t>2007г</w:t>
      </w:r>
      <w:r w:rsidR="00494756">
        <w:rPr>
          <w:rFonts w:eastAsia="Calibri"/>
          <w:sz w:val="28"/>
          <w:szCs w:val="28"/>
          <w:lang w:eastAsia="en-US"/>
        </w:rPr>
        <w:t>.</w:t>
      </w:r>
    </w:p>
    <w:sectPr w:rsidR="00D32E1F" w:rsidSect="00494756">
      <w:footerReference w:type="default" r:id="rId9"/>
      <w:type w:val="nextColumn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DD" w:rsidRDefault="00841DDD" w:rsidP="00F05F26">
      <w:r>
        <w:separator/>
      </w:r>
    </w:p>
  </w:endnote>
  <w:endnote w:type="continuationSeparator" w:id="0">
    <w:p w:rsidR="00841DDD" w:rsidRDefault="00841DDD" w:rsidP="00F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2544"/>
      <w:docPartObj>
        <w:docPartGallery w:val="Page Numbers (Bottom of Page)"/>
        <w:docPartUnique/>
      </w:docPartObj>
    </w:sdtPr>
    <w:sdtContent>
      <w:p w:rsidR="00841DDD" w:rsidRDefault="00841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8E">
          <w:rPr>
            <w:noProof/>
          </w:rPr>
          <w:t>3</w:t>
        </w:r>
        <w:r>
          <w:fldChar w:fldCharType="end"/>
        </w:r>
      </w:p>
    </w:sdtContent>
  </w:sdt>
  <w:p w:rsidR="00841DDD" w:rsidRDefault="00841D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DD" w:rsidRDefault="00841DDD" w:rsidP="00F05F26">
      <w:r>
        <w:separator/>
      </w:r>
    </w:p>
  </w:footnote>
  <w:footnote w:type="continuationSeparator" w:id="0">
    <w:p w:rsidR="00841DDD" w:rsidRDefault="00841DDD" w:rsidP="00F0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F68"/>
    <w:multiLevelType w:val="hybridMultilevel"/>
    <w:tmpl w:val="6A46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4BC"/>
    <w:multiLevelType w:val="multilevel"/>
    <w:tmpl w:val="82C8B310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4AD809AF"/>
    <w:multiLevelType w:val="hybridMultilevel"/>
    <w:tmpl w:val="7A626D6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92C06"/>
    <w:multiLevelType w:val="hybridMultilevel"/>
    <w:tmpl w:val="6A7EFF1E"/>
    <w:lvl w:ilvl="0" w:tplc="DD9EAC16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C088A"/>
    <w:multiLevelType w:val="hybridMultilevel"/>
    <w:tmpl w:val="7490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7152"/>
    <w:multiLevelType w:val="hybridMultilevel"/>
    <w:tmpl w:val="7D4C6C1C"/>
    <w:lvl w:ilvl="0" w:tplc="E4067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2"/>
    <w:rsid w:val="001931E2"/>
    <w:rsid w:val="001F4C82"/>
    <w:rsid w:val="00212DC0"/>
    <w:rsid w:val="00424FF5"/>
    <w:rsid w:val="00494756"/>
    <w:rsid w:val="00646A20"/>
    <w:rsid w:val="00772AB9"/>
    <w:rsid w:val="00841DDD"/>
    <w:rsid w:val="008D58BC"/>
    <w:rsid w:val="0091593D"/>
    <w:rsid w:val="00B146C5"/>
    <w:rsid w:val="00D32E1F"/>
    <w:rsid w:val="00E0168E"/>
    <w:rsid w:val="00F05F26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F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5F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5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5F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5F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5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0.54</c:v>
                </c:pt>
                <c:pt idx="1">
                  <c:v>0.59</c:v>
                </c:pt>
                <c:pt idx="2">
                  <c:v>0.65</c:v>
                </c:pt>
                <c:pt idx="3">
                  <c:v>0.78</c:v>
                </c:pt>
                <c:pt idx="4">
                  <c:v>0.89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5312"/>
        <c:axId val="24447232"/>
      </c:barChart>
      <c:catAx>
        <c:axId val="24445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4933470217220601E-2"/>
              <c:y val="0.7447663078812366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447232"/>
        <c:crosses val="autoZero"/>
        <c:auto val="1"/>
        <c:lblAlgn val="ctr"/>
        <c:lblOffset val="100"/>
        <c:noMultiLvlLbl val="0"/>
      </c:catAx>
      <c:valAx>
        <c:axId val="2444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44531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ГБОУ СПО РО ЗимПК</cp:lastModifiedBy>
  <cp:revision>5</cp:revision>
  <dcterms:created xsi:type="dcterms:W3CDTF">2013-10-22T14:45:00Z</dcterms:created>
  <dcterms:modified xsi:type="dcterms:W3CDTF">2013-10-23T06:29:00Z</dcterms:modified>
</cp:coreProperties>
</file>